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FA" w:rsidRPr="003F6207" w:rsidRDefault="001559FA" w:rsidP="001559FA">
      <w:pPr>
        <w:spacing w:after="0" w:line="360" w:lineRule="auto"/>
        <w:contextualSpacing/>
        <w:jc w:val="center"/>
        <w:rPr>
          <w:rFonts w:ascii="Times New Roman" w:hAnsi="Times New Roman"/>
          <w:b/>
          <w:sz w:val="44"/>
          <w:szCs w:val="44"/>
        </w:rPr>
      </w:pPr>
      <w:r w:rsidRPr="003F6207">
        <w:rPr>
          <w:rFonts w:ascii="Times New Roman" w:hAnsi="Times New Roman"/>
          <w:b/>
          <w:sz w:val="44"/>
          <w:szCs w:val="44"/>
        </w:rPr>
        <w:t>Bài thực hành số</w:t>
      </w:r>
      <w:r>
        <w:rPr>
          <w:rFonts w:ascii="Times New Roman" w:hAnsi="Times New Roman"/>
          <w:b/>
          <w:sz w:val="44"/>
          <w:szCs w:val="44"/>
        </w:rPr>
        <w:t xml:space="preserve"> 9</w:t>
      </w:r>
    </w:p>
    <w:p w:rsidR="001559FA" w:rsidRPr="003F6207" w:rsidRDefault="001559FA" w:rsidP="001559FA">
      <w:pPr>
        <w:spacing w:after="0" w:line="360" w:lineRule="auto"/>
        <w:contextualSpacing/>
        <w:jc w:val="center"/>
        <w:rPr>
          <w:rFonts w:ascii="Times New Roman" w:hAnsi="Times New Roman"/>
          <w:b/>
          <w:sz w:val="24"/>
          <w:szCs w:val="24"/>
        </w:rPr>
      </w:pPr>
      <w:r>
        <w:rPr>
          <w:rFonts w:ascii="Times New Roman" w:hAnsi="Times New Roman"/>
          <w:b/>
          <w:sz w:val="44"/>
          <w:szCs w:val="44"/>
        </w:rPr>
        <w:t>ORACLE LABEL SECURITY (2</w:t>
      </w:r>
      <w:r w:rsidRPr="003F6207">
        <w:rPr>
          <w:rFonts w:ascii="Times New Roman" w:hAnsi="Times New Roman"/>
          <w:b/>
          <w:sz w:val="44"/>
          <w:szCs w:val="44"/>
        </w:rPr>
        <w:t>)</w:t>
      </w:r>
    </w:p>
    <w:p w:rsidR="001559FA" w:rsidRPr="003F6207" w:rsidRDefault="001559FA" w:rsidP="001559FA">
      <w:pPr>
        <w:spacing w:after="0" w:line="360" w:lineRule="auto"/>
        <w:contextualSpacing/>
        <w:jc w:val="center"/>
        <w:rPr>
          <w:rFonts w:ascii="Times New Roman" w:hAnsi="Times New Roman"/>
          <w:b/>
          <w:sz w:val="24"/>
          <w:szCs w:val="24"/>
        </w:rPr>
      </w:pPr>
    </w:p>
    <w:p w:rsidR="001559FA" w:rsidRPr="003F6207" w:rsidRDefault="001559FA" w:rsidP="001559FA">
      <w:pPr>
        <w:numPr>
          <w:ilvl w:val="0"/>
          <w:numId w:val="3"/>
        </w:numPr>
        <w:spacing w:after="0" w:line="360" w:lineRule="auto"/>
        <w:contextualSpacing/>
        <w:jc w:val="both"/>
        <w:rPr>
          <w:rFonts w:ascii="Times New Roman" w:hAnsi="Times New Roman"/>
          <w:b/>
          <w:sz w:val="32"/>
          <w:szCs w:val="32"/>
        </w:rPr>
      </w:pPr>
      <w:r w:rsidRPr="003F6207">
        <w:rPr>
          <w:rFonts w:ascii="Times New Roman" w:hAnsi="Times New Roman"/>
          <w:b/>
          <w:i/>
          <w:sz w:val="32"/>
          <w:szCs w:val="32"/>
          <w:u w:val="single"/>
        </w:rPr>
        <w:t>Tóm tắt nội dung:</w:t>
      </w:r>
    </w:p>
    <w:p w:rsidR="001559FA" w:rsidRDefault="001559FA" w:rsidP="001559FA">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w:t>
      </w:r>
      <w:r w:rsidRPr="003F6207">
        <w:rPr>
          <w:rFonts w:ascii="Times New Roman" w:hAnsi="Times New Roman"/>
          <w:sz w:val="24"/>
          <w:szCs w:val="24"/>
        </w:rPr>
        <w:t xml:space="preserve"> thành phần của nhãn trong Oracle Label Security</w:t>
      </w:r>
    </w:p>
    <w:p w:rsidR="001559FA" w:rsidRDefault="001559FA" w:rsidP="001559FA">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Nhãn dữ liệu (data label)</w:t>
      </w:r>
    </w:p>
    <w:p w:rsidR="001559FA" w:rsidRPr="003F6207" w:rsidRDefault="001559FA" w:rsidP="001559FA">
      <w:pPr>
        <w:spacing w:after="0" w:line="360" w:lineRule="auto"/>
        <w:ind w:left="720"/>
        <w:contextualSpacing/>
        <w:jc w:val="both"/>
        <w:rPr>
          <w:rFonts w:ascii="Times New Roman" w:hAnsi="Times New Roman"/>
          <w:sz w:val="24"/>
          <w:szCs w:val="24"/>
        </w:rPr>
      </w:pPr>
    </w:p>
    <w:p w:rsidR="001559FA" w:rsidRPr="003F6207" w:rsidRDefault="001559FA" w:rsidP="001559FA">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Các thành phần của nhãn dữ liệu</w:t>
      </w:r>
    </w:p>
    <w:p w:rsidR="001559FA" w:rsidRPr="003F6207" w:rsidRDefault="001559FA" w:rsidP="001559FA">
      <w:pPr>
        <w:pStyle w:val="Heading2"/>
        <w:numPr>
          <w:ilvl w:val="0"/>
          <w:numId w:val="7"/>
        </w:numPr>
        <w:spacing w:before="0" w:after="0" w:line="360" w:lineRule="auto"/>
        <w:ind w:left="540"/>
        <w:contextualSpacing/>
        <w:rPr>
          <w:rFonts w:ascii="Times New Roman" w:hAnsi="Times New Roman"/>
          <w:i w:val="0"/>
        </w:rPr>
      </w:pPr>
      <w:r w:rsidRPr="003F6207">
        <w:rPr>
          <w:rFonts w:ascii="Times New Roman" w:hAnsi="Times New Roman"/>
          <w:i w:val="0"/>
        </w:rPr>
        <w:t>Lý thuyết</w:t>
      </w:r>
    </w:p>
    <w:p w:rsidR="001559FA" w:rsidRDefault="001559FA" w:rsidP="001559FA">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t>Nhãn dữ liệu (data label)</w:t>
      </w:r>
    </w:p>
    <w:p w:rsidR="001559FA" w:rsidRPr="00D17647"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Như đã biết, mô hình MAC bảo vệ dữ liệu bằng cách quy định một hệ thống biểu diễn mức độ quan trọng, bí mật cho các đối tượng dữ liệu theo cấp bậc từ cao xuống thấp. Ví dụ, một công ty có thể phân loại mức độ bí mật thành 4 cấp với mức độ bảo mật giảm dần: TOP SECRET (tối mật), SECRET (bí mật), CONFIDENTIAL (chỉ lưu hành nội bộ), PUBLIC (công khai).</w:t>
      </w:r>
    </w:p>
    <w:p w:rsidR="001559FA" w:rsidRPr="009B79C1" w:rsidRDefault="001559FA" w:rsidP="001559FA">
      <w:pPr>
        <w:numPr>
          <w:ilvl w:val="0"/>
          <w:numId w:val="8"/>
        </w:numPr>
        <w:spacing w:after="0" w:line="360" w:lineRule="auto"/>
        <w:ind w:left="1260"/>
        <w:contextualSpacing/>
        <w:jc w:val="both"/>
        <w:rPr>
          <w:rFonts w:ascii="Times New Roman" w:hAnsi="Times New Roman"/>
          <w:sz w:val="24"/>
          <w:szCs w:val="24"/>
        </w:rPr>
      </w:pPr>
      <w:r w:rsidRPr="009B79C1">
        <w:rPr>
          <w:rFonts w:ascii="Times New Roman" w:hAnsi="Times New Roman"/>
          <w:sz w:val="24"/>
          <w:szCs w:val="24"/>
        </w:rPr>
        <w:t xml:space="preserve">Trong OLS, Oracle sử dụng các </w:t>
      </w:r>
      <w:r w:rsidRPr="009B79C1">
        <w:rPr>
          <w:rFonts w:ascii="Times New Roman" w:hAnsi="Times New Roman"/>
          <w:b/>
          <w:sz w:val="24"/>
          <w:szCs w:val="24"/>
        </w:rPr>
        <w:t xml:space="preserve">nhãn dữ liệu </w:t>
      </w:r>
      <w:r w:rsidRPr="009B79C1">
        <w:rPr>
          <w:rFonts w:ascii="Times New Roman" w:hAnsi="Times New Roman"/>
          <w:sz w:val="24"/>
          <w:szCs w:val="24"/>
        </w:rPr>
        <w:t>(</w:t>
      </w:r>
      <w:r w:rsidRPr="009B79C1">
        <w:rPr>
          <w:rFonts w:ascii="Times New Roman" w:hAnsi="Times New Roman"/>
          <w:b/>
          <w:i/>
          <w:sz w:val="24"/>
          <w:szCs w:val="24"/>
        </w:rPr>
        <w:t>data label</w:t>
      </w:r>
      <w:r w:rsidRPr="009B79C1">
        <w:rPr>
          <w:rFonts w:ascii="Times New Roman" w:hAnsi="Times New Roman"/>
          <w:sz w:val="24"/>
          <w:szCs w:val="24"/>
        </w:rPr>
        <w:t>) để phân lớp dữ liệu theo mức độ nhạy cảm của nó và một số tiêu chí khác. Nói cách khác,</w:t>
      </w:r>
      <w:r>
        <w:rPr>
          <w:rFonts w:ascii="Times New Roman" w:hAnsi="Times New Roman"/>
          <w:sz w:val="24"/>
          <w:szCs w:val="24"/>
        </w:rPr>
        <w:t xml:space="preserve"> m</w:t>
      </w:r>
      <w:r w:rsidRPr="009B79C1">
        <w:rPr>
          <w:rFonts w:ascii="Times New Roman" w:hAnsi="Times New Roman"/>
          <w:sz w:val="24"/>
          <w:szCs w:val="24"/>
        </w:rPr>
        <w:t>ỗi nhãn dữ liệu sẽ chứa thông tin về mức độ nhạy cảm của dữ liệu và một số tiêu chí cộng thêm mà người dùng phải đáp ứng để có thể truy xuất đến dữ liệu đó.</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Nhãn dữ liệu là 1 thuộc tính đơn gồm 3 loại thành phần: </w:t>
      </w:r>
      <w:r w:rsidRPr="00BE0126">
        <w:rPr>
          <w:rFonts w:ascii="Times New Roman" w:hAnsi="Times New Roman"/>
          <w:b/>
          <w:i/>
          <w:sz w:val="24"/>
          <w:szCs w:val="24"/>
        </w:rPr>
        <w:t>level, compartment, group</w:t>
      </w:r>
      <w:r>
        <w:rPr>
          <w:rFonts w:ascii="Times New Roman" w:hAnsi="Times New Roman"/>
          <w:sz w:val="24"/>
          <w:szCs w:val="24"/>
        </w:rPr>
        <w:t>.</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Nếu một chính sách được áp dụng cho một bảng, thì mỗi hàng trong bảng đó sẽ được gán một </w:t>
      </w:r>
      <w:r w:rsidRPr="009B79C1">
        <w:rPr>
          <w:rFonts w:ascii="Times New Roman" w:hAnsi="Times New Roman"/>
          <w:i/>
          <w:sz w:val="24"/>
          <w:szCs w:val="24"/>
        </w:rPr>
        <w:t>nhãn dữ liệu</w:t>
      </w:r>
      <w:r>
        <w:rPr>
          <w:rFonts w:ascii="Times New Roman" w:hAnsi="Times New Roman"/>
          <w:i/>
          <w:sz w:val="24"/>
          <w:szCs w:val="24"/>
        </w:rPr>
        <w:t xml:space="preserve"> (data label)</w:t>
      </w:r>
      <w:r>
        <w:rPr>
          <w:rFonts w:ascii="Times New Roman" w:hAnsi="Times New Roman"/>
          <w:sz w:val="24"/>
          <w:szCs w:val="24"/>
        </w:rPr>
        <w:t xml:space="preserve"> để biểu diễn mức độ bảo mật của hàng dữ liệu đó. Giá trị của nhãn được lưu trong cột chứa thông tin của chính sách (cột được tự động tạo thêm khi chính sách được áp dụng cho bảng).</w:t>
      </w:r>
    </w:p>
    <w:p w:rsidR="001559FA" w:rsidRPr="003F6207" w:rsidRDefault="001559FA" w:rsidP="001559FA">
      <w:pPr>
        <w:pStyle w:val="Heading3"/>
        <w:numPr>
          <w:ilvl w:val="0"/>
          <w:numId w:val="10"/>
        </w:numPr>
        <w:spacing w:before="0" w:after="0" w:line="360" w:lineRule="auto"/>
        <w:ind w:left="900"/>
        <w:contextualSpacing/>
        <w:rPr>
          <w:rFonts w:ascii="Times New Roman" w:hAnsi="Times New Roman"/>
          <w:sz w:val="24"/>
          <w:szCs w:val="24"/>
        </w:rPr>
      </w:pPr>
      <w:r>
        <w:rPr>
          <w:rFonts w:ascii="Times New Roman" w:hAnsi="Times New Roman"/>
          <w:sz w:val="24"/>
          <w:szCs w:val="24"/>
        </w:rPr>
        <w:t>Các thành phần của nhãn</w:t>
      </w:r>
    </w:p>
    <w:p w:rsidR="001559FA" w:rsidRPr="00BE0126" w:rsidRDefault="001559FA" w:rsidP="001559FA">
      <w:pPr>
        <w:pStyle w:val="Heading4"/>
        <w:numPr>
          <w:ilvl w:val="0"/>
          <w:numId w:val="18"/>
        </w:numPr>
        <w:spacing w:before="0" w:after="0" w:line="360" w:lineRule="auto"/>
        <w:contextualSpacing/>
        <w:rPr>
          <w:rFonts w:ascii="Times New Roman" w:hAnsi="Times New Roman"/>
          <w:sz w:val="24"/>
          <w:szCs w:val="24"/>
        </w:rPr>
      </w:pPr>
      <w:r w:rsidRPr="00BE0126">
        <w:rPr>
          <w:rFonts w:ascii="Times New Roman" w:hAnsi="Times New Roman"/>
          <w:sz w:val="24"/>
          <w:szCs w:val="24"/>
        </w:rPr>
        <w:t xml:space="preserve">Level </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Pr>
          <w:rFonts w:ascii="Times New Roman" w:hAnsi="Times New Roman"/>
          <w:sz w:val="24"/>
          <w:szCs w:val="24"/>
        </w:rPr>
        <w:t>M</w:t>
      </w:r>
      <w:r w:rsidRPr="00BE0126">
        <w:rPr>
          <w:rFonts w:ascii="Times New Roman" w:hAnsi="Times New Roman"/>
          <w:sz w:val="24"/>
          <w:szCs w:val="24"/>
        </w:rPr>
        <w:t>ỗi nhãn có</w:t>
      </w:r>
      <w:r>
        <w:rPr>
          <w:rFonts w:ascii="Times New Roman" w:hAnsi="Times New Roman"/>
          <w:sz w:val="24"/>
          <w:szCs w:val="24"/>
        </w:rPr>
        <w:t xml:space="preserve"> đúng</w:t>
      </w:r>
      <w:r w:rsidRPr="00BE0126">
        <w:rPr>
          <w:rFonts w:ascii="Times New Roman" w:hAnsi="Times New Roman"/>
          <w:sz w:val="24"/>
          <w:szCs w:val="24"/>
        </w:rPr>
        <w:t xml:space="preserve"> 1 </w:t>
      </w:r>
      <w:r w:rsidRPr="002769EE">
        <w:rPr>
          <w:rFonts w:ascii="Times New Roman" w:hAnsi="Times New Roman"/>
          <w:b/>
          <w:i/>
          <w:sz w:val="24"/>
          <w:szCs w:val="24"/>
        </w:rPr>
        <w:t>level</w:t>
      </w:r>
      <w:r w:rsidRPr="00BE0126">
        <w:rPr>
          <w:rFonts w:ascii="Times New Roman" w:hAnsi="Times New Roman"/>
          <w:sz w:val="24"/>
          <w:szCs w:val="24"/>
        </w:rPr>
        <w:t xml:space="preserve"> biểu thị độ nhạy cảm của dữ liệu. OLS cho phép tố</w:t>
      </w:r>
      <w:r>
        <w:rPr>
          <w:rFonts w:ascii="Times New Roman" w:hAnsi="Times New Roman"/>
          <w:sz w:val="24"/>
          <w:szCs w:val="24"/>
        </w:rPr>
        <w:t xml:space="preserve">i đa </w:t>
      </w:r>
      <w:r w:rsidRPr="00BE0126">
        <w:rPr>
          <w:rFonts w:ascii="Times New Roman" w:hAnsi="Times New Roman"/>
          <w:sz w:val="24"/>
          <w:szCs w:val="24"/>
        </w:rPr>
        <w:t>10,000 level trong 1 chính sách</w:t>
      </w:r>
      <w:r>
        <w:rPr>
          <w:rFonts w:ascii="Times New Roman" w:hAnsi="Times New Roman"/>
          <w:sz w:val="24"/>
          <w:szCs w:val="24"/>
        </w:rPr>
        <w:t>.</w:t>
      </w:r>
    </w:p>
    <w:p w:rsidR="001559FA" w:rsidRPr="00BE0126"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BE0126">
        <w:rPr>
          <w:rFonts w:ascii="Times New Roman" w:hAnsi="Times New Roman"/>
          <w:sz w:val="24"/>
          <w:szCs w:val="24"/>
        </w:rPr>
        <w:t>Đối với mỗi level, ta cần định nghĩa 1 dạng số và 2 dạng chuỗi cho nó. VD:</w:t>
      </w:r>
    </w:p>
    <w:tbl>
      <w:tblPr>
        <w:tblW w:w="0" w:type="auto"/>
        <w:tblInd w:w="264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20" w:firstRow="1" w:lastRow="0" w:firstColumn="0" w:lastColumn="0" w:noHBand="0" w:noVBand="1"/>
      </w:tblPr>
      <w:tblGrid>
        <w:gridCol w:w="1037"/>
        <w:gridCol w:w="2525"/>
        <w:gridCol w:w="2344"/>
      </w:tblGrid>
      <w:tr w:rsidR="001559FA" w:rsidRPr="00B55CD8" w:rsidTr="003855DE">
        <w:trPr>
          <w:trHeight w:val="360"/>
        </w:trPr>
        <w:tc>
          <w:tcPr>
            <w:tcW w:w="1037" w:type="dxa"/>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lastRenderedPageBreak/>
              <w:t>Dạng số</w:t>
            </w:r>
          </w:p>
        </w:tc>
        <w:tc>
          <w:tcPr>
            <w:tcW w:w="2525" w:type="dxa"/>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chuỗi dài</w:t>
            </w:r>
          </w:p>
        </w:tc>
        <w:tc>
          <w:tcPr>
            <w:tcW w:w="2344" w:type="dxa"/>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chuỗi ngắn</w:t>
            </w:r>
          </w:p>
        </w:tc>
      </w:tr>
      <w:tr w:rsidR="001559FA" w:rsidRPr="00B55CD8" w:rsidTr="003855DE">
        <w:trPr>
          <w:trHeight w:val="360"/>
        </w:trPr>
        <w:tc>
          <w:tcPr>
            <w:tcW w:w="103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40</w:t>
            </w:r>
          </w:p>
        </w:tc>
        <w:tc>
          <w:tcPr>
            <w:tcW w:w="252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i/>
                <w:iCs/>
                <w:sz w:val="24"/>
                <w:szCs w:val="24"/>
              </w:rPr>
              <w:t>HIGHLY_SENSITIVE</w:t>
            </w:r>
          </w:p>
        </w:tc>
        <w:tc>
          <w:tcPr>
            <w:tcW w:w="234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HS</w:t>
            </w:r>
          </w:p>
        </w:tc>
      </w:tr>
      <w:tr w:rsidR="001559FA" w:rsidRPr="00B55CD8" w:rsidTr="003855DE">
        <w:trPr>
          <w:trHeight w:val="360"/>
        </w:trPr>
        <w:tc>
          <w:tcPr>
            <w:tcW w:w="103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30</w:t>
            </w:r>
          </w:p>
        </w:tc>
        <w:tc>
          <w:tcPr>
            <w:tcW w:w="252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i/>
                <w:iCs/>
                <w:sz w:val="24"/>
                <w:szCs w:val="24"/>
              </w:rPr>
              <w:t>SENSITIVE</w:t>
            </w:r>
          </w:p>
        </w:tc>
        <w:tc>
          <w:tcPr>
            <w:tcW w:w="234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S</w:t>
            </w:r>
          </w:p>
        </w:tc>
      </w:tr>
      <w:tr w:rsidR="001559FA" w:rsidRPr="00B55CD8" w:rsidTr="003855DE">
        <w:trPr>
          <w:trHeight w:val="360"/>
        </w:trPr>
        <w:tc>
          <w:tcPr>
            <w:tcW w:w="103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20</w:t>
            </w:r>
          </w:p>
        </w:tc>
        <w:tc>
          <w:tcPr>
            <w:tcW w:w="252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i/>
                <w:iCs/>
                <w:sz w:val="24"/>
                <w:szCs w:val="24"/>
              </w:rPr>
              <w:t>CONFIDENTIAL</w:t>
            </w:r>
          </w:p>
        </w:tc>
        <w:tc>
          <w:tcPr>
            <w:tcW w:w="234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C</w:t>
            </w:r>
          </w:p>
        </w:tc>
      </w:tr>
      <w:tr w:rsidR="001559FA" w:rsidRPr="00B55CD8" w:rsidTr="003855DE">
        <w:trPr>
          <w:trHeight w:val="360"/>
        </w:trPr>
        <w:tc>
          <w:tcPr>
            <w:tcW w:w="103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10</w:t>
            </w:r>
          </w:p>
        </w:tc>
        <w:tc>
          <w:tcPr>
            <w:tcW w:w="252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i/>
                <w:iCs/>
                <w:sz w:val="24"/>
                <w:szCs w:val="24"/>
              </w:rPr>
              <w:t>PUBLIC</w:t>
            </w:r>
          </w:p>
        </w:tc>
        <w:tc>
          <w:tcPr>
            <w:tcW w:w="234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P</w:t>
            </w:r>
          </w:p>
        </w:tc>
      </w:tr>
    </w:tbl>
    <w:p w:rsidR="001559FA" w:rsidRPr="00CE777A" w:rsidRDefault="001559FA" w:rsidP="001559FA">
      <w:pPr>
        <w:spacing w:after="0" w:line="360" w:lineRule="auto"/>
        <w:ind w:left="2880"/>
        <w:contextualSpacing/>
        <w:jc w:val="both"/>
        <w:rPr>
          <w:rFonts w:ascii="Times New Roman" w:hAnsi="Times New Roman"/>
          <w:sz w:val="24"/>
          <w:szCs w:val="24"/>
        </w:rPr>
      </w:pP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3D4B71">
        <w:rPr>
          <w:rFonts w:ascii="Times New Roman" w:hAnsi="Times New Roman"/>
          <w:i/>
          <w:sz w:val="24"/>
          <w:szCs w:val="24"/>
          <w:u w:val="single"/>
        </w:rPr>
        <w:t>Dạng số (numeric form)</w:t>
      </w:r>
      <w:r>
        <w:rPr>
          <w:rFonts w:ascii="Times New Roman" w:hAnsi="Times New Roman"/>
          <w:sz w:val="24"/>
          <w:szCs w:val="24"/>
        </w:rPr>
        <w:t xml:space="preserve">: dạng số của level có thể có giả trị trong khoảng 0-9999. Level có giá trị càng cao thì độ nhạy cảm càng tăng. Trong VD trên, </w:t>
      </w:r>
      <w:r w:rsidRPr="003D4B71">
        <w:rPr>
          <w:rFonts w:ascii="Times New Roman" w:hAnsi="Times New Roman"/>
          <w:i/>
          <w:sz w:val="24"/>
          <w:szCs w:val="24"/>
        </w:rPr>
        <w:t>Highly_sensitive</w:t>
      </w:r>
      <w:r>
        <w:rPr>
          <w:rFonts w:ascii="Times New Roman" w:hAnsi="Times New Roman"/>
          <w:sz w:val="24"/>
          <w:szCs w:val="24"/>
        </w:rPr>
        <w:t xml:space="preserve"> có độ nhạy cảm cao nhất. User nên tránh sử dụng một chuỗi tuần tự liên tiếp các giá trị để biểu diễn cho 1 bộ level của nhãn để tránh tình trạng khi có level mới thêm vào thì phải định nghĩa lại toàn bộ các level.</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3D4B71">
        <w:rPr>
          <w:rFonts w:ascii="Times New Roman" w:hAnsi="Times New Roman"/>
          <w:i/>
          <w:sz w:val="24"/>
          <w:szCs w:val="24"/>
          <w:u w:val="single"/>
        </w:rPr>
        <w:t>Dạng chuỗi dài (long form)</w:t>
      </w:r>
      <w:r w:rsidRPr="003D4B71">
        <w:rPr>
          <w:rFonts w:ascii="Times New Roman" w:hAnsi="Times New Roman"/>
          <w:sz w:val="24"/>
          <w:szCs w:val="24"/>
        </w:rPr>
        <w:t>:</w:t>
      </w:r>
      <w:r>
        <w:rPr>
          <w:rFonts w:ascii="Times New Roman" w:hAnsi="Times New Roman"/>
          <w:sz w:val="24"/>
          <w:szCs w:val="24"/>
        </w:rPr>
        <w:t xml:space="preserve"> chứa tối đa 80 ký tự, cho biết tên đầy đủ của level.</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3D4B71">
        <w:rPr>
          <w:rFonts w:ascii="Times New Roman" w:hAnsi="Times New Roman"/>
          <w:i/>
          <w:sz w:val="24"/>
          <w:szCs w:val="24"/>
          <w:u w:val="single"/>
        </w:rPr>
        <w:t>Dạng chuỗi ngắn (short form)</w:t>
      </w:r>
      <w:r w:rsidRPr="003D4B71">
        <w:rPr>
          <w:rFonts w:ascii="Times New Roman" w:hAnsi="Times New Roman"/>
          <w:sz w:val="24"/>
          <w:szCs w:val="24"/>
        </w:rPr>
        <w:t>:</w:t>
      </w:r>
      <w:r>
        <w:rPr>
          <w:rFonts w:ascii="Times New Roman" w:hAnsi="Times New Roman"/>
          <w:sz w:val="24"/>
          <w:szCs w:val="24"/>
        </w:rPr>
        <w:t xml:space="preserve"> chứa tối đa 30 ký tự, là dạng rút gọn của tên level. Mỗi khi cần tham khảo đến level ta sử dụng tên rút gọn này.</w:t>
      </w:r>
    </w:p>
    <w:p w:rsidR="001559FA" w:rsidRDefault="001559FA" w:rsidP="001559FA">
      <w:pPr>
        <w:pStyle w:val="Heading4"/>
        <w:numPr>
          <w:ilvl w:val="0"/>
          <w:numId w:val="18"/>
        </w:numPr>
        <w:spacing w:before="0" w:after="0" w:line="360" w:lineRule="auto"/>
        <w:contextualSpacing/>
        <w:rPr>
          <w:rFonts w:ascii="Times New Roman" w:hAnsi="Times New Roman"/>
          <w:sz w:val="24"/>
          <w:szCs w:val="24"/>
        </w:rPr>
      </w:pPr>
      <w:r>
        <w:rPr>
          <w:rFonts w:ascii="Times New Roman" w:hAnsi="Times New Roman"/>
          <w:sz w:val="24"/>
          <w:szCs w:val="24"/>
        </w:rPr>
        <w:t>Compartment</w:t>
      </w:r>
      <w:r w:rsidRPr="00F7478C">
        <w:rPr>
          <w:rFonts w:ascii="Times New Roman" w:hAnsi="Times New Roman"/>
          <w:sz w:val="24"/>
          <w:szCs w:val="24"/>
        </w:rPr>
        <w:t xml:space="preserve"> </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Pr>
          <w:rFonts w:ascii="Times New Roman" w:hAnsi="Times New Roman"/>
          <w:sz w:val="24"/>
          <w:szCs w:val="24"/>
        </w:rPr>
        <w:t>M</w:t>
      </w:r>
      <w:r w:rsidRPr="00F7478C">
        <w:rPr>
          <w:rFonts w:ascii="Times New Roman" w:hAnsi="Times New Roman"/>
          <w:sz w:val="24"/>
          <w:szCs w:val="24"/>
        </w:rPr>
        <w:t xml:space="preserve">ỗi nhãn có thể có 1 hoặc nhiều hoặc không có </w:t>
      </w:r>
      <w:r w:rsidRPr="002B098C">
        <w:rPr>
          <w:rFonts w:ascii="Times New Roman" w:hAnsi="Times New Roman"/>
          <w:b/>
          <w:i/>
          <w:sz w:val="24"/>
          <w:szCs w:val="24"/>
        </w:rPr>
        <w:t>compartment</w:t>
      </w:r>
      <w:r w:rsidRPr="00F7478C">
        <w:rPr>
          <w:rFonts w:ascii="Times New Roman" w:hAnsi="Times New Roman"/>
          <w:sz w:val="24"/>
          <w:szCs w:val="24"/>
        </w:rPr>
        <w:t xml:space="preserve"> nào. OLS cho phép tối đa 10,000</w:t>
      </w:r>
      <w:r>
        <w:rPr>
          <w:rFonts w:ascii="Times New Roman" w:hAnsi="Times New Roman"/>
          <w:sz w:val="24"/>
          <w:szCs w:val="24"/>
        </w:rPr>
        <w:t xml:space="preserve"> compartment</w:t>
      </w:r>
      <w:r w:rsidRPr="00F7478C">
        <w:rPr>
          <w:rFonts w:ascii="Times New Roman" w:hAnsi="Times New Roman"/>
          <w:sz w:val="24"/>
          <w:szCs w:val="24"/>
        </w:rPr>
        <w:t xml:space="preserve"> trong 1 </w:t>
      </w:r>
      <w:r>
        <w:rPr>
          <w:rFonts w:ascii="Times New Roman" w:hAnsi="Times New Roman"/>
          <w:sz w:val="24"/>
          <w:szCs w:val="24"/>
        </w:rPr>
        <w:t>chính sách.</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2B098C">
        <w:rPr>
          <w:rFonts w:ascii="Times New Roman" w:hAnsi="Times New Roman"/>
          <w:sz w:val="24"/>
          <w:szCs w:val="24"/>
        </w:rPr>
        <w:t xml:space="preserve">Compartment giúp cho việc phân loại dữ liệu theo lĩnh vực, chuyên ngành, dự án,…chứ không thể hiện sự phân cấp mức độ nhạy cảm của dữ liệu đó. Nghĩa là nếu ta có 2 dữ liệu thuộc 2 compartment C1 và C2, thì có nghĩa là 2 dữ liệu đó thuộc 2 lĩnh vực khác nhau là C1 và C2 chứ không có nghĩa dữ liệu thuộc C1 nhạy cảm hơn dữ liệu thuộc C2 (hay ngược lại). </w:t>
      </w:r>
    </w:p>
    <w:p w:rsidR="001559FA" w:rsidRPr="002B098C"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2B098C">
        <w:rPr>
          <w:rFonts w:ascii="Times New Roman" w:hAnsi="Times New Roman"/>
          <w:sz w:val="24"/>
          <w:szCs w:val="24"/>
        </w:rPr>
        <w:t>Đối với mỗi compartment, ta cần định nghĩa 1 dạng số và 2 dạng chuỗi. VD:</w:t>
      </w:r>
    </w:p>
    <w:tbl>
      <w:tblPr>
        <w:tblW w:w="3211" w:type="pct"/>
        <w:tblInd w:w="247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727"/>
        <w:gridCol w:w="2363"/>
        <w:gridCol w:w="2060"/>
      </w:tblGrid>
      <w:tr w:rsidR="001559FA" w:rsidRPr="00B55CD8" w:rsidTr="003855DE">
        <w:trPr>
          <w:trHeight w:val="360"/>
        </w:trPr>
        <w:tc>
          <w:tcPr>
            <w:tcW w:w="1404"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số</w:t>
            </w:r>
          </w:p>
        </w:tc>
        <w:tc>
          <w:tcPr>
            <w:tcW w:w="1921"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chuỗi dài</w:t>
            </w:r>
          </w:p>
        </w:tc>
        <w:tc>
          <w:tcPr>
            <w:tcW w:w="1675"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chuỗi ngắn</w:t>
            </w:r>
          </w:p>
        </w:tc>
      </w:tr>
      <w:tr w:rsidR="001559FA" w:rsidRPr="00B55CD8" w:rsidTr="003855DE">
        <w:trPr>
          <w:trHeight w:val="360"/>
        </w:trPr>
        <w:tc>
          <w:tcPr>
            <w:tcW w:w="140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85</w:t>
            </w:r>
          </w:p>
        </w:tc>
        <w:tc>
          <w:tcPr>
            <w:tcW w:w="192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FINANCIAL</w:t>
            </w:r>
          </w:p>
        </w:tc>
        <w:tc>
          <w:tcPr>
            <w:tcW w:w="16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FINCL</w:t>
            </w:r>
          </w:p>
        </w:tc>
      </w:tr>
      <w:tr w:rsidR="001559FA" w:rsidRPr="00B55CD8" w:rsidTr="003855DE">
        <w:trPr>
          <w:trHeight w:val="360"/>
        </w:trPr>
        <w:tc>
          <w:tcPr>
            <w:tcW w:w="140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65</w:t>
            </w:r>
          </w:p>
        </w:tc>
        <w:tc>
          <w:tcPr>
            <w:tcW w:w="1921"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CHEMICAL</w:t>
            </w:r>
          </w:p>
        </w:tc>
        <w:tc>
          <w:tcPr>
            <w:tcW w:w="16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CHEM</w:t>
            </w:r>
          </w:p>
        </w:tc>
      </w:tr>
      <w:tr w:rsidR="001559FA" w:rsidRPr="00B55CD8" w:rsidTr="003855DE">
        <w:trPr>
          <w:trHeight w:val="360"/>
        </w:trPr>
        <w:tc>
          <w:tcPr>
            <w:tcW w:w="140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45</w:t>
            </w:r>
          </w:p>
        </w:tc>
        <w:tc>
          <w:tcPr>
            <w:tcW w:w="192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OPERATIONAL</w:t>
            </w:r>
          </w:p>
        </w:tc>
        <w:tc>
          <w:tcPr>
            <w:tcW w:w="16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OP</w:t>
            </w:r>
          </w:p>
        </w:tc>
      </w:tr>
    </w:tbl>
    <w:p w:rsidR="001559FA" w:rsidRDefault="001559FA" w:rsidP="001559FA">
      <w:pPr>
        <w:spacing w:after="0" w:line="360" w:lineRule="auto"/>
        <w:ind w:left="2160"/>
        <w:contextualSpacing/>
        <w:jc w:val="both"/>
        <w:rPr>
          <w:rFonts w:ascii="Times New Roman" w:hAnsi="Times New Roman"/>
          <w:sz w:val="24"/>
          <w:szCs w:val="24"/>
        </w:rPr>
      </w:pP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2769EE">
        <w:rPr>
          <w:rFonts w:ascii="Times New Roman" w:hAnsi="Times New Roman"/>
          <w:i/>
          <w:sz w:val="24"/>
          <w:szCs w:val="24"/>
          <w:u w:val="single"/>
        </w:rPr>
        <w:t>Dạng số (numeric form)</w:t>
      </w:r>
      <w:r w:rsidRPr="002769EE">
        <w:rPr>
          <w:rFonts w:ascii="Times New Roman" w:hAnsi="Times New Roman"/>
          <w:sz w:val="24"/>
          <w:szCs w:val="24"/>
        </w:rPr>
        <w:t>:</w:t>
      </w:r>
      <w:r>
        <w:rPr>
          <w:rFonts w:ascii="Times New Roman" w:hAnsi="Times New Roman"/>
          <w:sz w:val="24"/>
          <w:szCs w:val="24"/>
        </w:rPr>
        <w:t xml:space="preserve"> dạng số của compartment có thể có giả trị trong khoảng 0-9999. Nó không liên quan gì đến con số của level. Giá trị của nó dùng để quy định thứ tự hiển thị của các compartment trong một label. Đối với VD trên, ta sẽ có các nhãn dạng như sau: </w:t>
      </w:r>
    </w:p>
    <w:p w:rsidR="001559FA" w:rsidRDefault="001559FA" w:rsidP="001559FA">
      <w:pPr>
        <w:spacing w:after="0" w:line="360" w:lineRule="auto"/>
        <w:ind w:left="1627"/>
        <w:contextualSpacing/>
        <w:jc w:val="both"/>
        <w:rPr>
          <w:rFonts w:ascii="Times New Roman" w:hAnsi="Times New Roman"/>
          <w:sz w:val="24"/>
          <w:szCs w:val="24"/>
        </w:rPr>
      </w:pPr>
      <w:r w:rsidRPr="002769EE">
        <w:rPr>
          <w:rFonts w:ascii="Courier New" w:hAnsi="Courier New" w:cs="Courier New"/>
        </w:rPr>
        <w:lastRenderedPageBreak/>
        <w:t>S:OP,CHEM,FINCL</w:t>
      </w:r>
      <w:r w:rsidRPr="003D4B71">
        <w:rPr>
          <w:rFonts w:ascii="Times New Roman" w:hAnsi="Times New Roman"/>
          <w:sz w:val="24"/>
          <w:szCs w:val="24"/>
        </w:rPr>
        <w:t xml:space="preserve"> </w:t>
      </w:r>
      <w:r>
        <w:rPr>
          <w:rFonts w:ascii="Times New Roman" w:hAnsi="Times New Roman"/>
          <w:sz w:val="24"/>
          <w:szCs w:val="24"/>
        </w:rPr>
        <w:t>(do</w:t>
      </w:r>
      <w:r w:rsidRPr="00014B6D">
        <w:rPr>
          <w:rFonts w:ascii="Times New Roman" w:hAnsi="Times New Roman"/>
          <w:sz w:val="24"/>
          <w:szCs w:val="24"/>
        </w:rPr>
        <w:t xml:space="preserve"> OP có giá trị nhỏ nhất nên nó được hiển thị trước nhất)</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2769EE">
        <w:rPr>
          <w:rFonts w:ascii="Times New Roman" w:hAnsi="Times New Roman"/>
          <w:i/>
          <w:sz w:val="24"/>
          <w:szCs w:val="24"/>
          <w:u w:val="single"/>
        </w:rPr>
        <w:t>Dạng chuỗi dài (long form)</w:t>
      </w:r>
      <w:r w:rsidRPr="002769EE">
        <w:rPr>
          <w:rFonts w:ascii="Times New Roman" w:hAnsi="Times New Roman"/>
          <w:sz w:val="24"/>
          <w:szCs w:val="24"/>
        </w:rPr>
        <w:t>:</w:t>
      </w:r>
      <w:r>
        <w:rPr>
          <w:rFonts w:ascii="Times New Roman" w:hAnsi="Times New Roman"/>
          <w:sz w:val="24"/>
          <w:szCs w:val="24"/>
        </w:rPr>
        <w:t xml:space="preserve"> tối đa 80 ký tự, là tên đầy đủ của compartment.</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2769EE">
        <w:rPr>
          <w:rFonts w:ascii="Times New Roman" w:hAnsi="Times New Roman"/>
          <w:i/>
          <w:sz w:val="24"/>
          <w:szCs w:val="24"/>
          <w:u w:val="single"/>
        </w:rPr>
        <w:t>Dạng chuỗi ngắn (short form)</w:t>
      </w:r>
      <w:r w:rsidRPr="002769EE">
        <w:rPr>
          <w:rFonts w:ascii="Times New Roman" w:hAnsi="Times New Roman"/>
          <w:sz w:val="24"/>
          <w:szCs w:val="24"/>
        </w:rPr>
        <w:t>:</w:t>
      </w:r>
      <w:r>
        <w:rPr>
          <w:rFonts w:ascii="Times New Roman" w:hAnsi="Times New Roman"/>
          <w:sz w:val="24"/>
          <w:szCs w:val="24"/>
        </w:rPr>
        <w:t xml:space="preserve"> tối đa 30 ký tự, là dạng rút gọn của tên compartmet. Khi cần tham khảo đến compartment ta sử dụng tên rút gọn này.</w:t>
      </w:r>
    </w:p>
    <w:p w:rsidR="001559FA" w:rsidRDefault="001559FA" w:rsidP="001559FA">
      <w:pPr>
        <w:pStyle w:val="Heading4"/>
        <w:numPr>
          <w:ilvl w:val="0"/>
          <w:numId w:val="18"/>
        </w:numPr>
        <w:spacing w:before="0" w:after="0" w:line="360" w:lineRule="auto"/>
        <w:contextualSpacing/>
        <w:rPr>
          <w:rFonts w:ascii="Times New Roman" w:hAnsi="Times New Roman"/>
          <w:sz w:val="24"/>
          <w:szCs w:val="24"/>
        </w:rPr>
      </w:pPr>
      <w:r w:rsidRPr="002769EE">
        <w:rPr>
          <w:rFonts w:ascii="Times New Roman" w:hAnsi="Times New Roman"/>
          <w:sz w:val="24"/>
          <w:szCs w:val="24"/>
        </w:rPr>
        <w:t>Group</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Pr>
          <w:rFonts w:ascii="Times New Roman" w:hAnsi="Times New Roman"/>
          <w:sz w:val="24"/>
          <w:szCs w:val="24"/>
        </w:rPr>
        <w:t>M</w:t>
      </w:r>
      <w:r w:rsidRPr="00F7478C">
        <w:rPr>
          <w:rFonts w:ascii="Times New Roman" w:hAnsi="Times New Roman"/>
          <w:sz w:val="24"/>
          <w:szCs w:val="24"/>
        </w:rPr>
        <w:t xml:space="preserve">ỗi nhãn có thể có 1 hoặc nhiều hoặc không có </w:t>
      </w:r>
      <w:r w:rsidRPr="002B098C">
        <w:rPr>
          <w:rFonts w:ascii="Times New Roman" w:hAnsi="Times New Roman"/>
          <w:b/>
          <w:i/>
          <w:sz w:val="24"/>
          <w:szCs w:val="24"/>
        </w:rPr>
        <w:t>group</w:t>
      </w:r>
      <w:r w:rsidRPr="00F7478C">
        <w:rPr>
          <w:rFonts w:ascii="Times New Roman" w:hAnsi="Times New Roman"/>
          <w:sz w:val="24"/>
          <w:szCs w:val="24"/>
        </w:rPr>
        <w:t xml:space="preserve"> nào. OLS cho phép tối đa 10,000</w:t>
      </w:r>
      <w:r>
        <w:rPr>
          <w:rFonts w:ascii="Times New Roman" w:hAnsi="Times New Roman"/>
          <w:sz w:val="24"/>
          <w:szCs w:val="24"/>
        </w:rPr>
        <w:t xml:space="preserve"> group</w:t>
      </w:r>
      <w:r w:rsidRPr="00F7478C">
        <w:rPr>
          <w:rFonts w:ascii="Times New Roman" w:hAnsi="Times New Roman"/>
          <w:sz w:val="24"/>
          <w:szCs w:val="24"/>
        </w:rPr>
        <w:t xml:space="preserve"> trong 1 </w:t>
      </w:r>
      <w:r>
        <w:rPr>
          <w:rFonts w:ascii="Times New Roman" w:hAnsi="Times New Roman"/>
          <w:sz w:val="24"/>
          <w:szCs w:val="24"/>
        </w:rPr>
        <w:t>chính sách.</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Pr>
          <w:rFonts w:ascii="Times New Roman" w:hAnsi="Times New Roman"/>
          <w:sz w:val="24"/>
          <w:szCs w:val="24"/>
        </w:rPr>
        <w:t>Group giúp xác định những tổ chức, cơ quan, bộ phận nào sở hữu hoặc quản lý dữ liệu (thông thường nó thể hiện cơ cấu của công ty). Do vậy group có cấu trúc cây phân cấp. Một group có thể thuộc một group cha và có nhiều group con. Dữ liệu thuộc một group con thì được xem như cũng thuộc group cha. VD:</w:t>
      </w:r>
    </w:p>
    <w:p w:rsidR="001559FA" w:rsidRDefault="001559FA" w:rsidP="001559FA">
      <w:pPr>
        <w:spacing w:after="0" w:line="360" w:lineRule="auto"/>
        <w:ind w:left="1620"/>
        <w:contextualSpacing/>
        <w:jc w:val="center"/>
      </w:pPr>
      <w:r>
        <w:rPr>
          <w:noProof/>
        </w:rPr>
        <w:drawing>
          <wp:inline distT="0" distB="0" distL="0" distR="0">
            <wp:extent cx="4364990"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990" cy="1673225"/>
                    </a:xfrm>
                    <a:prstGeom prst="rect">
                      <a:avLst/>
                    </a:prstGeom>
                    <a:noFill/>
                    <a:ln>
                      <a:noFill/>
                    </a:ln>
                  </pic:spPr>
                </pic:pic>
              </a:graphicData>
            </a:graphic>
          </wp:inline>
        </w:drawing>
      </w:r>
    </w:p>
    <w:p w:rsidR="001559FA" w:rsidRDefault="001559FA" w:rsidP="001559FA">
      <w:pPr>
        <w:spacing w:after="0" w:line="360" w:lineRule="auto"/>
        <w:ind w:left="2160"/>
        <w:contextualSpacing/>
        <w:jc w:val="both"/>
      </w:pPr>
    </w:p>
    <w:tbl>
      <w:tblPr>
        <w:tblW w:w="4229" w:type="pct"/>
        <w:tblInd w:w="13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5"/>
        <w:gridCol w:w="3692"/>
        <w:gridCol w:w="1979"/>
        <w:gridCol w:w="1353"/>
      </w:tblGrid>
      <w:tr w:rsidR="001559FA" w:rsidRPr="00B55CD8" w:rsidTr="001559FA">
        <w:trPr>
          <w:trHeight w:val="360"/>
        </w:trPr>
        <w:tc>
          <w:tcPr>
            <w:tcW w:w="664"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số</w:t>
            </w:r>
          </w:p>
        </w:tc>
        <w:tc>
          <w:tcPr>
            <w:tcW w:w="2279"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chuỗi dài</w:t>
            </w:r>
          </w:p>
        </w:tc>
        <w:tc>
          <w:tcPr>
            <w:tcW w:w="1222"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Dạng chuỗi ngắn</w:t>
            </w:r>
          </w:p>
        </w:tc>
        <w:tc>
          <w:tcPr>
            <w:tcW w:w="835"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Group cha</w:t>
            </w:r>
          </w:p>
        </w:tc>
      </w:tr>
      <w:tr w:rsidR="001559FA" w:rsidRPr="00B55CD8" w:rsidTr="001559FA">
        <w:trPr>
          <w:trHeight w:val="360"/>
        </w:trPr>
        <w:tc>
          <w:tcPr>
            <w:tcW w:w="66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1000</w:t>
            </w:r>
          </w:p>
        </w:tc>
        <w:tc>
          <w:tcPr>
            <w:tcW w:w="227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WESTERN_REGION</w:t>
            </w:r>
          </w:p>
        </w:tc>
        <w:tc>
          <w:tcPr>
            <w:tcW w:w="1222"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w:t>
            </w:r>
          </w:p>
        </w:tc>
        <w:tc>
          <w:tcPr>
            <w:tcW w:w="8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p>
        </w:tc>
      </w:tr>
      <w:tr w:rsidR="001559FA" w:rsidRPr="00B55CD8" w:rsidTr="001559FA">
        <w:trPr>
          <w:trHeight w:val="360"/>
        </w:trPr>
        <w:tc>
          <w:tcPr>
            <w:tcW w:w="66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1100</w:t>
            </w:r>
          </w:p>
        </w:tc>
        <w:tc>
          <w:tcPr>
            <w:tcW w:w="2279"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WR_SALES</w:t>
            </w:r>
          </w:p>
        </w:tc>
        <w:tc>
          <w:tcPr>
            <w:tcW w:w="1222"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WR_SAL</w:t>
            </w:r>
          </w:p>
        </w:tc>
        <w:tc>
          <w:tcPr>
            <w:tcW w:w="83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w:t>
            </w:r>
          </w:p>
        </w:tc>
      </w:tr>
      <w:tr w:rsidR="001559FA" w:rsidRPr="00B55CD8" w:rsidTr="001559FA">
        <w:trPr>
          <w:trHeight w:val="360"/>
        </w:trPr>
        <w:tc>
          <w:tcPr>
            <w:tcW w:w="66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1200</w:t>
            </w:r>
          </w:p>
        </w:tc>
        <w:tc>
          <w:tcPr>
            <w:tcW w:w="227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WR_HUMAN_RESOURCES</w:t>
            </w:r>
          </w:p>
        </w:tc>
        <w:tc>
          <w:tcPr>
            <w:tcW w:w="1222"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WR_HR</w:t>
            </w:r>
          </w:p>
        </w:tc>
        <w:tc>
          <w:tcPr>
            <w:tcW w:w="8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w:t>
            </w:r>
          </w:p>
        </w:tc>
      </w:tr>
      <w:tr w:rsidR="001559FA" w:rsidRPr="00B55CD8" w:rsidTr="001559FA">
        <w:trPr>
          <w:trHeight w:val="360"/>
        </w:trPr>
        <w:tc>
          <w:tcPr>
            <w:tcW w:w="66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1300</w:t>
            </w:r>
          </w:p>
        </w:tc>
        <w:tc>
          <w:tcPr>
            <w:tcW w:w="2279"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WR_FINANCE</w:t>
            </w:r>
          </w:p>
        </w:tc>
        <w:tc>
          <w:tcPr>
            <w:tcW w:w="1222"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WR_FIN</w:t>
            </w:r>
          </w:p>
        </w:tc>
        <w:tc>
          <w:tcPr>
            <w:tcW w:w="83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w:t>
            </w:r>
          </w:p>
        </w:tc>
      </w:tr>
      <w:tr w:rsidR="001559FA" w:rsidRPr="00B55CD8" w:rsidTr="001559FA">
        <w:trPr>
          <w:trHeight w:val="360"/>
        </w:trPr>
        <w:tc>
          <w:tcPr>
            <w:tcW w:w="66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1310</w:t>
            </w:r>
          </w:p>
        </w:tc>
        <w:tc>
          <w:tcPr>
            <w:tcW w:w="227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WR_ACCOUNTS_PAYABLE</w:t>
            </w:r>
          </w:p>
        </w:tc>
        <w:tc>
          <w:tcPr>
            <w:tcW w:w="1222"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WR_AP</w:t>
            </w:r>
          </w:p>
        </w:tc>
        <w:tc>
          <w:tcPr>
            <w:tcW w:w="8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WR_FIN</w:t>
            </w:r>
          </w:p>
        </w:tc>
      </w:tr>
      <w:tr w:rsidR="001559FA" w:rsidRPr="00B55CD8" w:rsidTr="001559FA">
        <w:trPr>
          <w:trHeight w:val="360"/>
        </w:trPr>
        <w:tc>
          <w:tcPr>
            <w:tcW w:w="66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1320</w:t>
            </w:r>
          </w:p>
        </w:tc>
        <w:tc>
          <w:tcPr>
            <w:tcW w:w="2279"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WR_ACCOUNTS_RECEIVABLE</w:t>
            </w:r>
          </w:p>
        </w:tc>
        <w:tc>
          <w:tcPr>
            <w:tcW w:w="1222"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WR_AR</w:t>
            </w:r>
          </w:p>
        </w:tc>
        <w:tc>
          <w:tcPr>
            <w:tcW w:w="83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Cs/>
                <w:sz w:val="24"/>
                <w:szCs w:val="24"/>
              </w:rPr>
            </w:pPr>
            <w:r w:rsidRPr="00B55CD8">
              <w:rPr>
                <w:rFonts w:ascii="Times New Roman" w:eastAsia="Times New Roman" w:hAnsi="Times New Roman"/>
                <w:bCs/>
                <w:sz w:val="24"/>
                <w:szCs w:val="24"/>
              </w:rPr>
              <w:t>WR_FIN</w:t>
            </w:r>
          </w:p>
        </w:tc>
      </w:tr>
    </w:tbl>
    <w:p w:rsidR="001559FA" w:rsidRDefault="001559FA" w:rsidP="001559FA">
      <w:pPr>
        <w:spacing w:after="0" w:line="360" w:lineRule="auto"/>
        <w:ind w:left="2160"/>
        <w:contextualSpacing/>
        <w:jc w:val="both"/>
        <w:rPr>
          <w:rFonts w:ascii="Times New Roman" w:hAnsi="Times New Roman"/>
          <w:sz w:val="24"/>
          <w:szCs w:val="24"/>
        </w:rPr>
      </w:pP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8F08A7">
        <w:rPr>
          <w:rFonts w:ascii="Times New Roman" w:hAnsi="Times New Roman"/>
          <w:i/>
          <w:sz w:val="24"/>
          <w:szCs w:val="24"/>
          <w:u w:val="single"/>
        </w:rPr>
        <w:t>Dạng số (numeric form)</w:t>
      </w:r>
      <w:r>
        <w:rPr>
          <w:rFonts w:ascii="Times New Roman" w:hAnsi="Times New Roman"/>
          <w:sz w:val="24"/>
          <w:szCs w:val="24"/>
        </w:rPr>
        <w:t xml:space="preserve">: dạng số của group có thể có giả trị trong khoảng 0-9999. Nó không liên quan gì đến con số của level. Giá trị của nó dùng để quy định thứ tự hiển thị của các group trong một label. Đối với VD trên, ta sẽ có các nhãn dạng như sau: </w:t>
      </w:r>
    </w:p>
    <w:p w:rsidR="001559FA" w:rsidRDefault="001559FA" w:rsidP="001559FA">
      <w:pPr>
        <w:spacing w:after="0" w:line="360" w:lineRule="auto"/>
        <w:ind w:left="1627"/>
        <w:contextualSpacing/>
        <w:jc w:val="both"/>
        <w:rPr>
          <w:rFonts w:ascii="Times New Roman" w:hAnsi="Times New Roman"/>
          <w:sz w:val="24"/>
          <w:szCs w:val="24"/>
        </w:rPr>
      </w:pPr>
      <w:r w:rsidRPr="008F08A7">
        <w:rPr>
          <w:rFonts w:ascii="Courier New" w:hAnsi="Courier New" w:cs="Courier New"/>
        </w:rPr>
        <w:t>S:CHEM:WR,WR_HR</w:t>
      </w:r>
      <w:r w:rsidRPr="002769EE">
        <w:rPr>
          <w:rFonts w:ascii="Times New Roman" w:hAnsi="Times New Roman"/>
          <w:sz w:val="24"/>
          <w:szCs w:val="24"/>
        </w:rPr>
        <w:t xml:space="preserve"> </w:t>
      </w:r>
      <w:r>
        <w:rPr>
          <w:rFonts w:ascii="Times New Roman" w:hAnsi="Times New Roman"/>
          <w:sz w:val="24"/>
          <w:szCs w:val="24"/>
        </w:rPr>
        <w:t xml:space="preserve">(WR </w:t>
      </w:r>
      <w:r w:rsidRPr="00014B6D">
        <w:rPr>
          <w:rFonts w:ascii="Times New Roman" w:hAnsi="Times New Roman"/>
          <w:sz w:val="24"/>
          <w:szCs w:val="24"/>
        </w:rPr>
        <w:t>có giá trị nhỏ</w:t>
      </w:r>
      <w:r>
        <w:rPr>
          <w:rFonts w:ascii="Times New Roman" w:hAnsi="Times New Roman"/>
          <w:sz w:val="24"/>
          <w:szCs w:val="24"/>
        </w:rPr>
        <w:t xml:space="preserve"> hơn WR_HR nên </w:t>
      </w:r>
      <w:r w:rsidRPr="00014B6D">
        <w:rPr>
          <w:rFonts w:ascii="Times New Roman" w:hAnsi="Times New Roman"/>
          <w:sz w:val="24"/>
          <w:szCs w:val="24"/>
        </w:rPr>
        <w:t>được hiển thị trướ</w:t>
      </w:r>
      <w:r>
        <w:rPr>
          <w:rFonts w:ascii="Times New Roman" w:hAnsi="Times New Roman"/>
          <w:sz w:val="24"/>
          <w:szCs w:val="24"/>
        </w:rPr>
        <w:t>c</w:t>
      </w:r>
      <w:r w:rsidRPr="00014B6D">
        <w:rPr>
          <w:rFonts w:ascii="Times New Roman" w:hAnsi="Times New Roman"/>
          <w:sz w:val="24"/>
          <w:szCs w:val="24"/>
        </w:rPr>
        <w:t>)</w:t>
      </w:r>
    </w:p>
    <w:p w:rsidR="001559FA"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8F08A7">
        <w:rPr>
          <w:rFonts w:ascii="Times New Roman" w:hAnsi="Times New Roman"/>
          <w:i/>
          <w:sz w:val="24"/>
          <w:szCs w:val="24"/>
          <w:u w:val="single"/>
        </w:rPr>
        <w:lastRenderedPageBreak/>
        <w:t>Dạng chuỗi dài (long form)</w:t>
      </w:r>
      <w:r>
        <w:rPr>
          <w:rFonts w:ascii="Times New Roman" w:hAnsi="Times New Roman"/>
          <w:sz w:val="24"/>
          <w:szCs w:val="24"/>
        </w:rPr>
        <w:t>: chứa tối đa 80 ký tự, cho biết tên của group.</w:t>
      </w:r>
    </w:p>
    <w:p w:rsidR="001559FA" w:rsidRPr="0038548C" w:rsidRDefault="001559FA" w:rsidP="001559FA">
      <w:pPr>
        <w:numPr>
          <w:ilvl w:val="0"/>
          <w:numId w:val="8"/>
        </w:numPr>
        <w:spacing w:after="0" w:line="360" w:lineRule="auto"/>
        <w:ind w:left="1620" w:hanging="353"/>
        <w:contextualSpacing/>
        <w:jc w:val="both"/>
        <w:rPr>
          <w:rFonts w:ascii="Times New Roman" w:hAnsi="Times New Roman"/>
          <w:sz w:val="24"/>
          <w:szCs w:val="24"/>
        </w:rPr>
      </w:pPr>
      <w:r w:rsidRPr="008F08A7">
        <w:rPr>
          <w:rFonts w:ascii="Times New Roman" w:hAnsi="Times New Roman"/>
          <w:i/>
          <w:sz w:val="24"/>
          <w:szCs w:val="24"/>
          <w:u w:val="single"/>
        </w:rPr>
        <w:t>Dạng chuỗi ngắn (short form)</w:t>
      </w:r>
      <w:r>
        <w:rPr>
          <w:rFonts w:ascii="Times New Roman" w:hAnsi="Times New Roman"/>
          <w:sz w:val="24"/>
          <w:szCs w:val="24"/>
        </w:rPr>
        <w:t>: chứa tối đa 30 ký tự, là dạng rút gọn của tên group. Mỗi khi cần tham khảo đến group ta sử dụng tên rút gọn này.</w:t>
      </w:r>
    </w:p>
    <w:p w:rsidR="001559FA" w:rsidRPr="00594621" w:rsidRDefault="001559FA" w:rsidP="001559FA">
      <w:pPr>
        <w:spacing w:after="0" w:line="360" w:lineRule="auto"/>
        <w:ind w:left="1260"/>
        <w:contextualSpacing/>
        <w:jc w:val="both"/>
        <w:rPr>
          <w:rFonts w:ascii="Times New Roman" w:hAnsi="Times New Roman"/>
          <w:sz w:val="24"/>
          <w:szCs w:val="24"/>
        </w:rPr>
      </w:pPr>
    </w:p>
    <w:p w:rsidR="001559FA" w:rsidRPr="003F6207" w:rsidRDefault="001559FA" w:rsidP="001559FA">
      <w:pPr>
        <w:pStyle w:val="Heading2"/>
        <w:numPr>
          <w:ilvl w:val="0"/>
          <w:numId w:val="7"/>
        </w:numPr>
        <w:spacing w:before="0" w:after="0" w:line="360" w:lineRule="auto"/>
        <w:ind w:left="540"/>
        <w:contextualSpacing/>
        <w:rPr>
          <w:rFonts w:ascii="Times New Roman" w:hAnsi="Times New Roman"/>
          <w:i w:val="0"/>
        </w:rPr>
      </w:pPr>
      <w:r w:rsidRPr="003F6207">
        <w:rPr>
          <w:rFonts w:ascii="Times New Roman" w:hAnsi="Times New Roman"/>
          <w:i w:val="0"/>
        </w:rPr>
        <w:t>Thực hành</w:t>
      </w:r>
    </w:p>
    <w:p w:rsidR="001559FA" w:rsidRPr="003F6207" w:rsidRDefault="001559FA" w:rsidP="001559FA">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Tạo level</w:t>
      </w:r>
      <w:r w:rsidRPr="003F6207">
        <w:rPr>
          <w:rFonts w:ascii="Times New Roman" w:hAnsi="Times New Roman"/>
          <w:sz w:val="24"/>
          <w:szCs w:val="24"/>
        </w:rPr>
        <w:t xml:space="preserve"> </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BD35EE">
        <w:rPr>
          <w:rFonts w:ascii="Times New Roman" w:hAnsi="Times New Roman"/>
          <w:sz w:val="24"/>
          <w:szCs w:val="24"/>
        </w:rPr>
        <w:t>Ở phần này</w:t>
      </w:r>
      <w:r>
        <w:rPr>
          <w:rFonts w:ascii="Times New Roman" w:hAnsi="Times New Roman"/>
          <w:sz w:val="24"/>
          <w:szCs w:val="24"/>
        </w:rPr>
        <w:t xml:space="preserve"> ta sẽ tạo các thành phần level cho chính sách </w:t>
      </w:r>
      <w:r w:rsidRPr="00217861">
        <w:rPr>
          <w:rFonts w:ascii="Times New Roman" w:hAnsi="Times New Roman"/>
          <w:sz w:val="24"/>
          <w:szCs w:val="24"/>
        </w:rPr>
        <w:t>ACCESS_LOCATIONS</w:t>
      </w:r>
      <w:r>
        <w:rPr>
          <w:rFonts w:ascii="Times New Roman" w:hAnsi="Times New Roman"/>
          <w:sz w:val="24"/>
          <w:szCs w:val="24"/>
        </w:rPr>
        <w:t xml:space="preserve"> mà ta đã tạo trong bài lab “</w:t>
      </w:r>
      <w:r w:rsidRPr="00D84E45">
        <w:rPr>
          <w:rFonts w:ascii="Times New Roman" w:hAnsi="Times New Roman"/>
          <w:i/>
          <w:sz w:val="24"/>
          <w:szCs w:val="24"/>
        </w:rPr>
        <w:t>Oracle Label Security (1)</w:t>
      </w:r>
      <w:r w:rsidRPr="00D84E45">
        <w:rPr>
          <w:rFonts w:ascii="Times New Roman" w:hAnsi="Times New Roman"/>
          <w:sz w:val="24"/>
          <w:szCs w:val="24"/>
        </w:rPr>
        <w:t>”</w:t>
      </w:r>
      <w:r>
        <w:rPr>
          <w:rFonts w:ascii="Times New Roman" w:hAnsi="Times New Roman"/>
          <w:sz w:val="24"/>
          <w:szCs w:val="24"/>
        </w:rPr>
        <w:t>.</w:t>
      </w:r>
    </w:p>
    <w:p w:rsidR="001559FA" w:rsidRPr="009C5C6C"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Ta quy định chính sách </w:t>
      </w:r>
      <w:r w:rsidRPr="00217861">
        <w:rPr>
          <w:rFonts w:ascii="Times New Roman" w:hAnsi="Times New Roman"/>
          <w:sz w:val="24"/>
          <w:szCs w:val="24"/>
        </w:rPr>
        <w:t>ACCESS_LOCATIONS</w:t>
      </w:r>
      <w:r>
        <w:rPr>
          <w:rFonts w:ascii="Times New Roman" w:hAnsi="Times New Roman"/>
          <w:sz w:val="24"/>
          <w:szCs w:val="24"/>
        </w:rPr>
        <w:t xml:space="preserve"> của ta có 3 level (theo thứ tự mức độ bảo mật giảm dần): </w:t>
      </w:r>
      <w:r w:rsidRPr="00C76887">
        <w:rPr>
          <w:rFonts w:ascii="Times New Roman" w:hAnsi="Times New Roman"/>
          <w:sz w:val="24"/>
          <w:szCs w:val="24"/>
        </w:rPr>
        <w:t>SENSITIVE</w:t>
      </w:r>
      <w:r w:rsidRPr="009C5C6C">
        <w:rPr>
          <w:rFonts w:ascii="Times New Roman" w:hAnsi="Times New Roman"/>
          <w:sz w:val="24"/>
          <w:szCs w:val="24"/>
        </w:rPr>
        <w:t xml:space="preserve">, </w:t>
      </w:r>
      <w:r w:rsidRPr="00C76887">
        <w:rPr>
          <w:rFonts w:ascii="Times New Roman" w:hAnsi="Times New Roman"/>
          <w:sz w:val="24"/>
          <w:szCs w:val="24"/>
        </w:rPr>
        <w:t>CONFIDENTIAL</w:t>
      </w:r>
      <w:r w:rsidRPr="009C5C6C">
        <w:rPr>
          <w:rFonts w:ascii="Times New Roman" w:hAnsi="Times New Roman"/>
          <w:sz w:val="24"/>
          <w:szCs w:val="24"/>
        </w:rPr>
        <w:t xml:space="preserve">, </w:t>
      </w:r>
      <w:r w:rsidRPr="00C76887">
        <w:rPr>
          <w:rFonts w:ascii="Times New Roman" w:hAnsi="Times New Roman"/>
          <w:sz w:val="24"/>
          <w:szCs w:val="24"/>
        </w:rPr>
        <w:t>PUBLIC</w:t>
      </w:r>
      <w:r>
        <w:rPr>
          <w:rFonts w:ascii="Times New Roman" w:hAnsi="Times New Roman"/>
          <w:sz w:val="24"/>
          <w:szCs w:val="24"/>
        </w:rPr>
        <w:t>.</w:t>
      </w:r>
      <w:r w:rsidRPr="009C5C6C">
        <w:rPr>
          <w:rFonts w:ascii="Times New Roman" w:hAnsi="Times New Roman"/>
          <w:sz w:val="24"/>
          <w:szCs w:val="24"/>
        </w:rPr>
        <w:t xml:space="preserve"> Ta dùng procedure SA_COMPONENTS.CREATE_LEVEL để tạo ra các level:</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BEGIN</w:t>
      </w:r>
    </w:p>
    <w:p w:rsidR="001559FA" w:rsidRPr="00C76887" w:rsidRDefault="001559FA" w:rsidP="001559FA">
      <w:pPr>
        <w:spacing w:after="0" w:line="360" w:lineRule="auto"/>
        <w:ind w:left="1800"/>
        <w:contextualSpacing/>
        <w:rPr>
          <w:rFonts w:ascii="Courier New" w:hAnsi="Courier New" w:cs="Courier New"/>
        </w:rPr>
      </w:pPr>
      <w:r w:rsidRPr="00C76887">
        <w:rPr>
          <w:rFonts w:ascii="Courier New" w:hAnsi="Courier New" w:cs="Courier New"/>
        </w:rPr>
        <w:t>sa_components.create_level</w:t>
      </w:r>
    </w:p>
    <w:p w:rsidR="001559FA" w:rsidRDefault="001559FA" w:rsidP="001559FA">
      <w:pPr>
        <w:spacing w:after="0" w:line="360" w:lineRule="auto"/>
        <w:ind w:left="2160"/>
        <w:contextualSpacing/>
        <w:rPr>
          <w:rFonts w:ascii="Courier New" w:hAnsi="Courier New" w:cs="Courier New"/>
        </w:rPr>
      </w:pPr>
      <w:r>
        <w:rPr>
          <w:rFonts w:ascii="Courier New" w:hAnsi="Courier New" w:cs="Courier New"/>
        </w:rPr>
        <w:t xml:space="preserve">(policy_name   </w:t>
      </w:r>
      <w:r w:rsidRPr="00C76887">
        <w:rPr>
          <w:rFonts w:ascii="Courier New" w:hAnsi="Courier New" w:cs="Courier New"/>
        </w:rPr>
        <w:t>=&gt; '</w:t>
      </w:r>
      <w:r>
        <w:rPr>
          <w:rStyle w:val="apple-style-span"/>
          <w:rFonts w:ascii="Courier New" w:hAnsi="Courier New" w:cs="Courier New"/>
          <w:color w:val="000000"/>
          <w:sz w:val="18"/>
          <w:szCs w:val="18"/>
          <w:shd w:val="clear" w:color="auto" w:fill="FFFFFF"/>
        </w:rPr>
        <w:t>ACCESS_LOCATIONS</w:t>
      </w:r>
      <w:r w:rsidRPr="00C76887">
        <w:rPr>
          <w:rFonts w:ascii="Courier New" w:hAnsi="Courier New" w:cs="Courier New"/>
        </w:rPr>
        <w:t>',</w:t>
      </w:r>
    </w:p>
    <w:p w:rsidR="001559FA" w:rsidRDefault="001559FA" w:rsidP="001559FA">
      <w:pPr>
        <w:spacing w:after="0" w:line="360" w:lineRule="auto"/>
        <w:ind w:left="2160"/>
        <w:contextualSpacing/>
        <w:rPr>
          <w:rFonts w:ascii="Courier New" w:hAnsi="Courier New" w:cs="Courier New"/>
        </w:rPr>
      </w:pPr>
      <w:r w:rsidRPr="00C76887">
        <w:rPr>
          <w:rFonts w:ascii="Courier New" w:hAnsi="Courier New" w:cs="Courier New"/>
        </w:rPr>
        <w:t xml:space="preserve">long_name      =&gt; </w:t>
      </w:r>
      <w:r>
        <w:rPr>
          <w:rStyle w:val="apple-style-span"/>
          <w:rFonts w:ascii="Courier New" w:hAnsi="Courier New" w:cs="Courier New"/>
          <w:color w:val="000000"/>
          <w:sz w:val="18"/>
          <w:szCs w:val="18"/>
          <w:shd w:val="clear" w:color="auto" w:fill="FFFFFF"/>
        </w:rPr>
        <w:t>'PUBLIC'</w:t>
      </w:r>
      <w:r w:rsidRPr="00C76887">
        <w:rPr>
          <w:rFonts w:ascii="Courier New" w:hAnsi="Courier New" w:cs="Courier New"/>
        </w:rPr>
        <w:t>,</w:t>
      </w:r>
    </w:p>
    <w:p w:rsidR="001559FA" w:rsidRDefault="001559FA" w:rsidP="001559FA">
      <w:pPr>
        <w:spacing w:after="0" w:line="360" w:lineRule="auto"/>
        <w:ind w:left="2160"/>
        <w:contextualSpacing/>
        <w:rPr>
          <w:rFonts w:ascii="Courier New" w:hAnsi="Courier New" w:cs="Courier New"/>
        </w:rPr>
      </w:pPr>
      <w:r w:rsidRPr="00C76887">
        <w:rPr>
          <w:rFonts w:ascii="Courier New" w:hAnsi="Courier New" w:cs="Courier New"/>
        </w:rPr>
        <w:t xml:space="preserve">short_name     =&gt; </w:t>
      </w:r>
      <w:r>
        <w:rPr>
          <w:rStyle w:val="apple-style-span"/>
          <w:rFonts w:ascii="Courier New" w:hAnsi="Courier New" w:cs="Courier New"/>
          <w:color w:val="000000"/>
          <w:sz w:val="18"/>
          <w:szCs w:val="18"/>
          <w:shd w:val="clear" w:color="auto" w:fill="FFFFFF"/>
        </w:rPr>
        <w:t>'PUB'</w:t>
      </w:r>
      <w:r w:rsidRPr="00C76887">
        <w:rPr>
          <w:rFonts w:ascii="Courier New" w:hAnsi="Courier New" w:cs="Courier New"/>
        </w:rPr>
        <w:t>,</w:t>
      </w:r>
    </w:p>
    <w:p w:rsidR="001559FA" w:rsidRDefault="001559FA" w:rsidP="001559FA">
      <w:pPr>
        <w:spacing w:after="0" w:line="360" w:lineRule="auto"/>
        <w:ind w:left="2160"/>
        <w:contextualSpacing/>
        <w:rPr>
          <w:rFonts w:ascii="Courier New" w:hAnsi="Courier New" w:cs="Courier New"/>
        </w:rPr>
      </w:pPr>
      <w:r w:rsidRPr="00C76887">
        <w:rPr>
          <w:rFonts w:ascii="Courier New" w:hAnsi="Courier New" w:cs="Courier New"/>
        </w:rPr>
        <w:t xml:space="preserve">level_num      =&gt; </w:t>
      </w:r>
      <w:r>
        <w:rPr>
          <w:rFonts w:ascii="Courier New" w:hAnsi="Courier New" w:cs="Courier New"/>
        </w:rPr>
        <w:t>1000</w:t>
      </w:r>
      <w:r w:rsidRPr="00C76887">
        <w:rPr>
          <w:rFonts w:ascii="Courier New" w:hAnsi="Courier New" w:cs="Courier New"/>
        </w:rPr>
        <w:t>);</w:t>
      </w:r>
    </w:p>
    <w:p w:rsidR="001559FA" w:rsidRDefault="001559FA" w:rsidP="001559FA">
      <w:pPr>
        <w:spacing w:after="0" w:line="360" w:lineRule="auto"/>
        <w:ind w:left="1260"/>
        <w:contextualSpacing/>
        <w:rPr>
          <w:rFonts w:ascii="Courier New" w:hAnsi="Courier New" w:cs="Courier New"/>
        </w:rPr>
      </w:pPr>
      <w:r>
        <w:rPr>
          <w:rFonts w:ascii="Courier New" w:hAnsi="Courier New" w:cs="Courier New"/>
        </w:rPr>
        <w:t>END;</w:t>
      </w:r>
    </w:p>
    <w:p w:rsidR="001559FA" w:rsidRDefault="001559FA" w:rsidP="001559FA">
      <w:pPr>
        <w:spacing w:after="0" w:line="360" w:lineRule="auto"/>
        <w:ind w:left="1260"/>
        <w:contextualSpacing/>
        <w:rPr>
          <w:rFonts w:ascii="Courier New" w:hAnsi="Courier New" w:cs="Courier New"/>
        </w:rPr>
      </w:pPr>
      <w:r>
        <w:rPr>
          <w:rFonts w:ascii="Courier New" w:hAnsi="Courier New" w:cs="Courier New"/>
        </w:rPr>
        <w:t>/</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EXECUTE sa_components.create_level</w:t>
      </w:r>
      <w:r>
        <w:rPr>
          <w:rFonts w:ascii="Courier New" w:hAnsi="Courier New" w:cs="Courier New"/>
        </w:rPr>
        <w:t xml:space="preserve"> </w:t>
      </w:r>
      <w:r w:rsidRPr="00C76887">
        <w:rPr>
          <w:rFonts w:ascii="Courier New" w:hAnsi="Courier New" w:cs="Courier New"/>
        </w:rPr>
        <w:t>('ACCESS_LOCATIONS',2000,'CONF','CONFIDENTIAL');</w:t>
      </w:r>
      <w:r w:rsidRPr="00C76887">
        <w:rPr>
          <w:rFonts w:ascii="Courier New" w:hAnsi="Courier New" w:cs="Courier New"/>
        </w:rPr>
        <w:br/>
        <w:t>EXECUTE sa_components.create_level</w:t>
      </w:r>
      <w:r>
        <w:rPr>
          <w:rFonts w:ascii="Courier New" w:hAnsi="Courier New" w:cs="Courier New"/>
        </w:rPr>
        <w:t xml:space="preserve"> </w:t>
      </w:r>
      <w:r w:rsidRPr="00C76887">
        <w:rPr>
          <w:rFonts w:ascii="Courier New" w:hAnsi="Courier New" w:cs="Courier New"/>
        </w:rPr>
        <w:t xml:space="preserve">('ACCESS_LOCATIONS',3000,'SENS','SENSITIVE'); </w:t>
      </w:r>
    </w:p>
    <w:p w:rsidR="001559FA" w:rsidRPr="00C76887" w:rsidRDefault="001559FA" w:rsidP="001559FA">
      <w:pPr>
        <w:spacing w:after="0" w:line="360" w:lineRule="auto"/>
        <w:ind w:left="1260"/>
        <w:contextualSpacing/>
        <w:rPr>
          <w:rFonts w:ascii="Courier New" w:hAnsi="Courier New" w:cs="Courier New"/>
        </w:rPr>
      </w:pPr>
    </w:p>
    <w:p w:rsidR="001559FA" w:rsidRDefault="001559FA" w:rsidP="001559FA">
      <w:pPr>
        <w:spacing w:after="0" w:line="360" w:lineRule="auto"/>
        <w:ind w:left="1260"/>
        <w:contextualSpacing/>
        <w:jc w:val="both"/>
        <w:rPr>
          <w:rFonts w:ascii="Times New Roman" w:hAnsi="Times New Roman"/>
          <w:sz w:val="24"/>
          <w:szCs w:val="24"/>
        </w:rPr>
      </w:pPr>
      <w:r>
        <w:rPr>
          <w:rFonts w:ascii="Times New Roman" w:hAnsi="Times New Roman"/>
          <w:sz w:val="24"/>
          <w:szCs w:val="24"/>
        </w:rPr>
        <w:t>Đoạn code trên cho ta thấy 2 cách khác nhau để thực thi procedure. Người đọc cũng cần chú ý cách chọn số cho các level.</w:t>
      </w:r>
    </w:p>
    <w:p w:rsidR="001559FA" w:rsidRDefault="001559FA" w:rsidP="001559FA">
      <w:pPr>
        <w:spacing w:after="0" w:line="360" w:lineRule="auto"/>
        <w:ind w:left="1260"/>
        <w:contextualSpacing/>
        <w:jc w:val="both"/>
        <w:rPr>
          <w:rFonts w:ascii="Times New Roman" w:hAnsi="Times New Roman"/>
          <w:sz w:val="24"/>
          <w:szCs w:val="24"/>
        </w:rPr>
      </w:pP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Để thay đổi đầy đủ và tên rút gọn của level, ta dùng thủ tục </w:t>
      </w:r>
      <w:r w:rsidRPr="00937C26">
        <w:rPr>
          <w:rFonts w:ascii="Times New Roman" w:hAnsi="Times New Roman"/>
          <w:sz w:val="24"/>
          <w:szCs w:val="24"/>
        </w:rPr>
        <w:t>SA_COMPONENTS.ALTER_LEVEL</w:t>
      </w:r>
      <w:r>
        <w:rPr>
          <w:rFonts w:ascii="Times New Roman" w:hAnsi="Times New Roman"/>
          <w:sz w:val="24"/>
          <w:szCs w:val="24"/>
        </w:rPr>
        <w:t>. Nếu level đang được dùng bởi ít nhất một nhãn dữ liệu nào đó, ta có thể thay đổi tên đầy đủ của nó nhưng không thể thay đổi tên rút gọn. Trong mọi trường hợp, ta đều không thể thay đổi số đại diện của level.</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lastRenderedPageBreak/>
        <w:t xml:space="preserve">CONN </w:t>
      </w:r>
      <w:r w:rsidRPr="00B52410">
        <w:rPr>
          <w:rFonts w:ascii="Courier New" w:hAnsi="Courier New" w:cs="Courier New"/>
        </w:rPr>
        <w:t>sec_admin</w:t>
      </w:r>
      <w:r>
        <w:rPr>
          <w:rFonts w:ascii="Courier New" w:hAnsi="Courier New" w:cs="Courier New"/>
        </w:rPr>
        <w:t>/secadmin;</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EXECUTE sa_components.create_level</w:t>
      </w:r>
      <w:r>
        <w:rPr>
          <w:rFonts w:ascii="Courier New" w:hAnsi="Courier New" w:cs="Courier New"/>
        </w:rPr>
        <w:t xml:space="preserve"> ('ACCESS_LOCATIONS',4</w:t>
      </w:r>
      <w:r w:rsidRPr="00C76887">
        <w:rPr>
          <w:rFonts w:ascii="Courier New" w:hAnsi="Courier New" w:cs="Courier New"/>
        </w:rPr>
        <w:t>000,'</w:t>
      </w:r>
      <w:r>
        <w:rPr>
          <w:rFonts w:ascii="Courier New" w:hAnsi="Courier New" w:cs="Courier New"/>
        </w:rPr>
        <w:t>HS</w:t>
      </w:r>
      <w:r w:rsidRPr="00C76887">
        <w:rPr>
          <w:rFonts w:ascii="Courier New" w:hAnsi="Courier New" w:cs="Courier New"/>
        </w:rPr>
        <w:t>','</w:t>
      </w:r>
      <w:r>
        <w:rPr>
          <w:rFonts w:ascii="Courier New" w:hAnsi="Courier New" w:cs="Courier New"/>
        </w:rPr>
        <w:t>HIGHLY SECRET</w:t>
      </w:r>
      <w:r w:rsidRPr="00C76887">
        <w:rPr>
          <w:rFonts w:ascii="Courier New" w:hAnsi="Courier New" w:cs="Courier New"/>
        </w:rPr>
        <w:t>');</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sa_components.alter_level</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level_num      =&gt; 4000,</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new_short_name</w:t>
      </w:r>
      <w:r w:rsidRPr="005C1ED9">
        <w:rPr>
          <w:rFonts w:ascii="Courier New" w:hAnsi="Courier New" w:cs="Courier New"/>
        </w:rPr>
        <w:t xml:space="preserve"> =&gt; 'TS',</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new_long_name  =&gt; 'TOP SECRET');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sa_components.alter_level</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short_name</w:t>
      </w:r>
      <w:r>
        <w:rPr>
          <w:rFonts w:ascii="Courier New" w:hAnsi="Courier New" w:cs="Courier New"/>
        </w:rPr>
        <w:t xml:space="preserve">     </w:t>
      </w:r>
      <w:r w:rsidRPr="005C1ED9">
        <w:rPr>
          <w:rFonts w:ascii="Courier New" w:hAnsi="Courier New" w:cs="Courier New"/>
        </w:rPr>
        <w:t>=&gt; 'TS',</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new_long_name  =&gt; 'TOP SENSITIVE');</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5C1ED9">
        <w:rPr>
          <w:rFonts w:ascii="Times New Roman" w:hAnsi="Times New Roman"/>
          <w:sz w:val="24"/>
          <w:szCs w:val="24"/>
        </w:rPr>
        <w:t>Để xóa một level ta dùng thủ tục SA_COMPONENTS.DROP_LEVEL. Nếu level đang được sử dụng bởi bất kỳ nhãn dữ liệu nào, ta không thể xóa nó.</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w:t>
      </w:r>
      <w:r>
        <w:rPr>
          <w:rFonts w:ascii="Courier New" w:hAnsi="Courier New" w:cs="Courier New"/>
        </w:rPr>
        <w:t>drop</w:t>
      </w:r>
      <w:r w:rsidRPr="005C1ED9">
        <w:rPr>
          <w:rFonts w:ascii="Courier New" w:hAnsi="Courier New" w:cs="Courier New"/>
        </w:rPr>
        <w:t>_level</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short_name</w:t>
      </w:r>
      <w:r>
        <w:rPr>
          <w:rFonts w:ascii="Courier New" w:hAnsi="Courier New" w:cs="Courier New"/>
        </w:rPr>
        <w:t xml:space="preserve">     </w:t>
      </w:r>
      <w:r w:rsidRPr="005C1ED9">
        <w:rPr>
          <w:rFonts w:ascii="Courier New" w:hAnsi="Courier New" w:cs="Courier New"/>
        </w:rPr>
        <w:t>=&gt; 'TS');</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Default="001559FA" w:rsidP="001559FA">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Tạo compartment</w:t>
      </w:r>
    </w:p>
    <w:p w:rsidR="001559FA" w:rsidRPr="00B84157" w:rsidRDefault="001559FA" w:rsidP="001559FA">
      <w:pPr>
        <w:numPr>
          <w:ilvl w:val="0"/>
          <w:numId w:val="8"/>
        </w:numPr>
        <w:spacing w:after="0" w:line="360" w:lineRule="auto"/>
        <w:ind w:left="1260"/>
        <w:contextualSpacing/>
        <w:jc w:val="both"/>
        <w:rPr>
          <w:rFonts w:ascii="Times New Roman" w:hAnsi="Times New Roman"/>
          <w:sz w:val="24"/>
          <w:szCs w:val="24"/>
        </w:rPr>
      </w:pPr>
      <w:r w:rsidRPr="00B84157">
        <w:rPr>
          <w:rFonts w:ascii="Times New Roman" w:hAnsi="Times New Roman"/>
          <w:sz w:val="24"/>
          <w:szCs w:val="24"/>
        </w:rPr>
        <w:t>Giả sử chúng ta có 3 compartment là: Finance, Sales</w:t>
      </w:r>
      <w:r>
        <w:rPr>
          <w:rFonts w:ascii="Times New Roman" w:hAnsi="Times New Roman"/>
          <w:sz w:val="24"/>
          <w:szCs w:val="24"/>
        </w:rPr>
        <w:t xml:space="preserve"> &amp; </w:t>
      </w:r>
      <w:r w:rsidRPr="00B84157">
        <w:rPr>
          <w:rFonts w:ascii="Times New Roman" w:hAnsi="Times New Roman"/>
          <w:sz w:val="24"/>
          <w:szCs w:val="24"/>
        </w:rPr>
        <w:t>Marketing</w:t>
      </w:r>
      <w:r>
        <w:rPr>
          <w:rFonts w:ascii="Times New Roman" w:hAnsi="Times New Roman"/>
          <w:sz w:val="24"/>
          <w:szCs w:val="24"/>
        </w:rPr>
        <w:t xml:space="preserve">, </w:t>
      </w:r>
      <w:r w:rsidRPr="00B84157">
        <w:rPr>
          <w:rFonts w:ascii="Times New Roman" w:hAnsi="Times New Roman"/>
          <w:sz w:val="24"/>
          <w:szCs w:val="24"/>
        </w:rPr>
        <w:t>Human Resources.</w:t>
      </w:r>
      <w:r>
        <w:rPr>
          <w:rFonts w:ascii="Times New Roman" w:hAnsi="Times New Roman"/>
          <w:sz w:val="24"/>
          <w:szCs w:val="24"/>
        </w:rPr>
        <w:t xml:space="preserve"> </w:t>
      </w:r>
      <w:r w:rsidRPr="00B84157">
        <w:rPr>
          <w:rFonts w:ascii="Times New Roman" w:hAnsi="Times New Roman"/>
          <w:sz w:val="24"/>
          <w:szCs w:val="24"/>
        </w:rPr>
        <w:t>Để tạo compartment chúng ta dùng procedure SA_COMPONENTS.CREATE_COMPARTMENT:</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E4348E" w:rsidRDefault="00E4348E">
      <w:pPr>
        <w:spacing w:after="0" w:line="240" w:lineRule="auto"/>
        <w:rPr>
          <w:rFonts w:ascii="Courier New" w:eastAsia="Times New Roman" w:hAnsi="Courier New" w:cs="Courier New"/>
        </w:rPr>
      </w:pPr>
      <w:r>
        <w:rPr>
          <w:rFonts w:ascii="Courier New" w:eastAsia="Times New Roman" w:hAnsi="Courier New" w:cs="Courier New"/>
        </w:rPr>
        <w:br w:type="page"/>
      </w:r>
    </w:p>
    <w:p w:rsidR="001559FA" w:rsidRPr="007565A7" w:rsidRDefault="001559FA" w:rsidP="001559FA">
      <w:pPr>
        <w:spacing w:after="0" w:line="360" w:lineRule="auto"/>
        <w:ind w:left="1260"/>
        <w:contextualSpacing/>
        <w:rPr>
          <w:rFonts w:ascii="Courier New" w:eastAsia="Times New Roman" w:hAnsi="Courier New" w:cs="Courier New"/>
        </w:rPr>
      </w:pPr>
      <w:r w:rsidRPr="007565A7">
        <w:rPr>
          <w:rFonts w:ascii="Courier New" w:eastAsia="Times New Roman" w:hAnsi="Courier New" w:cs="Courier New"/>
        </w:rPr>
        <w:lastRenderedPageBreak/>
        <w:t>BEGIN</w:t>
      </w:r>
    </w:p>
    <w:p w:rsidR="001559FA" w:rsidRPr="007565A7" w:rsidRDefault="001559FA" w:rsidP="001559FA">
      <w:pPr>
        <w:spacing w:after="0" w:line="360" w:lineRule="auto"/>
        <w:ind w:left="1260"/>
        <w:contextualSpacing/>
        <w:rPr>
          <w:rFonts w:ascii="Courier New" w:eastAsia="Times New Roman" w:hAnsi="Courier New" w:cs="Courier New"/>
        </w:rPr>
      </w:pPr>
      <w:r w:rsidRPr="007565A7">
        <w:rPr>
          <w:rFonts w:ascii="Courier New" w:eastAsia="Times New Roman" w:hAnsi="Courier New" w:cs="Courier New"/>
        </w:rPr>
        <w:t xml:space="preserve">    sa_components.create_compartment</w:t>
      </w:r>
    </w:p>
    <w:p w:rsidR="001559FA" w:rsidRPr="007565A7" w:rsidRDefault="001559FA" w:rsidP="001559FA">
      <w:pPr>
        <w:spacing w:after="0" w:line="360" w:lineRule="auto"/>
        <w:ind w:left="2160"/>
        <w:contextualSpacing/>
        <w:rPr>
          <w:rFonts w:ascii="Courier New" w:eastAsia="Times New Roman" w:hAnsi="Courier New" w:cs="Courier New"/>
        </w:rPr>
      </w:pPr>
      <w:r w:rsidRPr="007565A7">
        <w:rPr>
          <w:rFonts w:ascii="Courier New" w:eastAsia="Times New Roman" w:hAnsi="Courier New" w:cs="Courier New"/>
        </w:rPr>
        <w:t>(</w:t>
      </w:r>
      <w:r w:rsidRPr="005C1ED9">
        <w:rPr>
          <w:rFonts w:ascii="Courier New" w:hAnsi="Courier New" w:cs="Courier New"/>
        </w:rPr>
        <w:t>policy_name   =&gt; 'ACCESS_LOCATIONS',</w:t>
      </w:r>
    </w:p>
    <w:p w:rsidR="001559FA" w:rsidRPr="007565A7" w:rsidRDefault="001559FA" w:rsidP="001559FA">
      <w:pPr>
        <w:spacing w:after="0" w:line="360" w:lineRule="auto"/>
        <w:ind w:left="2160"/>
        <w:contextualSpacing/>
        <w:rPr>
          <w:rFonts w:ascii="Courier New" w:eastAsia="Times New Roman" w:hAnsi="Courier New" w:cs="Courier New"/>
        </w:rPr>
      </w:pPr>
      <w:r w:rsidRPr="007565A7">
        <w:rPr>
          <w:rFonts w:ascii="Courier New" w:eastAsia="Times New Roman" w:hAnsi="Courier New" w:cs="Courier New"/>
        </w:rPr>
        <w:t xml:space="preserve">long_name      =&gt; </w:t>
      </w:r>
      <w:r w:rsidRPr="00C76887">
        <w:rPr>
          <w:rFonts w:ascii="Courier New" w:hAnsi="Courier New" w:cs="Courier New"/>
        </w:rPr>
        <w:t>'</w:t>
      </w:r>
      <w:r>
        <w:rPr>
          <w:rFonts w:ascii="Courier New" w:hAnsi="Courier New" w:cs="Courier New"/>
        </w:rPr>
        <w:t>SALES_MARKETING</w:t>
      </w:r>
      <w:r w:rsidRPr="00C76887">
        <w:rPr>
          <w:rFonts w:ascii="Courier New" w:hAnsi="Courier New" w:cs="Courier New"/>
        </w:rPr>
        <w:t>'</w:t>
      </w:r>
      <w:r w:rsidRPr="007565A7">
        <w:rPr>
          <w:rFonts w:ascii="Courier New" w:eastAsia="Times New Roman" w:hAnsi="Courier New" w:cs="Courier New"/>
        </w:rPr>
        <w:t>,</w:t>
      </w:r>
    </w:p>
    <w:p w:rsidR="001559FA" w:rsidRPr="007565A7" w:rsidRDefault="001559FA" w:rsidP="001559FA">
      <w:pPr>
        <w:spacing w:after="0" w:line="360" w:lineRule="auto"/>
        <w:ind w:left="2160"/>
        <w:contextualSpacing/>
        <w:rPr>
          <w:rFonts w:ascii="Courier New" w:eastAsia="Times New Roman" w:hAnsi="Courier New" w:cs="Courier New"/>
        </w:rPr>
      </w:pPr>
      <w:r>
        <w:rPr>
          <w:rFonts w:ascii="Courier New" w:eastAsia="Times New Roman" w:hAnsi="Courier New" w:cs="Courier New"/>
        </w:rPr>
        <w:t>short_name     =&gt; 'SM</w:t>
      </w:r>
      <w:r w:rsidRPr="007565A7">
        <w:rPr>
          <w:rFonts w:ascii="Courier New" w:eastAsia="Times New Roman" w:hAnsi="Courier New" w:cs="Courier New"/>
        </w:rPr>
        <w:t>',</w:t>
      </w:r>
    </w:p>
    <w:p w:rsidR="001559FA" w:rsidRPr="007565A7" w:rsidRDefault="001559FA" w:rsidP="001559FA">
      <w:pPr>
        <w:spacing w:after="0" w:line="360" w:lineRule="auto"/>
        <w:ind w:left="2160"/>
        <w:contextualSpacing/>
        <w:rPr>
          <w:rFonts w:ascii="Courier New" w:eastAsia="Times New Roman" w:hAnsi="Courier New" w:cs="Courier New"/>
        </w:rPr>
      </w:pPr>
      <w:r>
        <w:rPr>
          <w:rFonts w:ascii="Courier New" w:eastAsia="Times New Roman" w:hAnsi="Courier New" w:cs="Courier New"/>
        </w:rPr>
        <w:t>comp_num       =&gt; 2</w:t>
      </w:r>
      <w:r w:rsidRPr="007565A7">
        <w:rPr>
          <w:rFonts w:ascii="Courier New" w:eastAsia="Times New Roman" w:hAnsi="Courier New" w:cs="Courier New"/>
        </w:rPr>
        <w:t>000);</w:t>
      </w:r>
    </w:p>
    <w:p w:rsidR="001559FA" w:rsidRPr="007565A7" w:rsidRDefault="001559FA" w:rsidP="001559FA">
      <w:pPr>
        <w:spacing w:after="0" w:line="360" w:lineRule="auto"/>
        <w:ind w:left="1260"/>
        <w:contextualSpacing/>
        <w:rPr>
          <w:rFonts w:ascii="Courier New" w:eastAsia="Times New Roman" w:hAnsi="Courier New" w:cs="Courier New"/>
        </w:rPr>
      </w:pPr>
      <w:r w:rsidRPr="007565A7">
        <w:rPr>
          <w:rFonts w:ascii="Courier New" w:eastAsia="Times New Roman" w:hAnsi="Courier New" w:cs="Courier New"/>
        </w:rPr>
        <w:t>END;</w:t>
      </w:r>
    </w:p>
    <w:p w:rsidR="001559FA" w:rsidRDefault="001559FA" w:rsidP="001559FA">
      <w:pPr>
        <w:spacing w:after="0" w:line="360" w:lineRule="auto"/>
        <w:ind w:left="1260"/>
        <w:contextualSpacing/>
        <w:rPr>
          <w:rFonts w:ascii="Courier New" w:eastAsia="Times New Roman" w:hAnsi="Courier New" w:cs="Courier New"/>
        </w:rPr>
      </w:pPr>
      <w:r w:rsidRPr="007565A7">
        <w:rPr>
          <w:rFonts w:ascii="Courier New" w:eastAsia="Times New Roman" w:hAnsi="Courier New" w:cs="Courier New"/>
        </w:rPr>
        <w:t>/</w:t>
      </w:r>
    </w:p>
    <w:p w:rsidR="001559FA" w:rsidRDefault="001559FA" w:rsidP="001559FA">
      <w:pPr>
        <w:spacing w:after="0" w:line="360" w:lineRule="auto"/>
        <w:ind w:left="1260"/>
        <w:contextualSpacing/>
        <w:rPr>
          <w:rFonts w:ascii="Courier New" w:hAnsi="Courier New" w:cs="Courier New"/>
        </w:rPr>
      </w:pPr>
      <w:r w:rsidRPr="006D29A3">
        <w:rPr>
          <w:rFonts w:ascii="Courier New" w:hAnsi="Courier New" w:cs="Courier New"/>
        </w:rPr>
        <w:t>EXECUTE sa_components.create_</w:t>
      </w:r>
      <w:r w:rsidRPr="006D29A3">
        <w:rPr>
          <w:rFonts w:ascii="Courier New" w:eastAsia="Times New Roman" w:hAnsi="Courier New" w:cs="Courier New"/>
        </w:rPr>
        <w:t>compartment</w:t>
      </w:r>
      <w:r w:rsidRPr="006D29A3">
        <w:rPr>
          <w:rFonts w:ascii="Courier New" w:hAnsi="Courier New" w:cs="Courier New"/>
        </w:rPr>
        <w:t xml:space="preserve"> ('ACCESS_LOCATIONS',3000,'FIN',</w:t>
      </w:r>
      <w:r w:rsidRPr="006D29A3">
        <w:rPr>
          <w:rFonts w:ascii="Courier New" w:eastAsia="Times New Roman" w:hAnsi="Courier New" w:cs="Courier New"/>
        </w:rPr>
        <w:t>'</w:t>
      </w:r>
      <w:r w:rsidRPr="006D29A3">
        <w:rPr>
          <w:rFonts w:ascii="Courier New" w:hAnsi="Courier New" w:cs="Courier New"/>
        </w:rPr>
        <w:t>FINANCE</w:t>
      </w:r>
      <w:r w:rsidRPr="006D29A3">
        <w:rPr>
          <w:rFonts w:ascii="Courier New" w:eastAsia="Times New Roman" w:hAnsi="Courier New" w:cs="Courier New"/>
        </w:rPr>
        <w:t>'</w:t>
      </w:r>
      <w:r w:rsidRPr="006D29A3">
        <w:rPr>
          <w:rFonts w:ascii="Courier New" w:hAnsi="Courier New" w:cs="Courier New"/>
        </w:rPr>
        <w:t>);</w:t>
      </w:r>
      <w:r w:rsidRPr="006D29A3">
        <w:rPr>
          <w:rFonts w:ascii="Courier New" w:hAnsi="Courier New" w:cs="Courier New"/>
        </w:rPr>
        <w:br/>
        <w:t>EXECUTE sa_components.create_</w:t>
      </w:r>
      <w:r w:rsidRPr="006D29A3">
        <w:rPr>
          <w:rFonts w:ascii="Courier New" w:eastAsia="Times New Roman" w:hAnsi="Courier New" w:cs="Courier New"/>
        </w:rPr>
        <w:t>compartment</w:t>
      </w:r>
      <w:r w:rsidRPr="006D29A3">
        <w:rPr>
          <w:rFonts w:ascii="Courier New" w:hAnsi="Courier New" w:cs="Courier New"/>
        </w:rPr>
        <w:t xml:space="preserve"> ('ACCESS_LOCATIONS',1000,'HR','HUMAN RESOURCES');</w:t>
      </w:r>
    </w:p>
    <w:p w:rsidR="001559FA" w:rsidRPr="006D29A3" w:rsidRDefault="001559FA" w:rsidP="001559FA">
      <w:pPr>
        <w:spacing w:after="0" w:line="360" w:lineRule="auto"/>
        <w:ind w:left="1260"/>
        <w:contextualSpacing/>
        <w:rPr>
          <w:rFonts w:ascii="Courier New" w:hAnsi="Courier New" w:cs="Courier New"/>
        </w:rPr>
      </w:pP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Để thay đổi đầy đủ và tên rút gọn của compartment, ta dùng thủ tục </w:t>
      </w:r>
      <w:r w:rsidRPr="00937C26">
        <w:rPr>
          <w:rFonts w:ascii="Times New Roman" w:hAnsi="Times New Roman"/>
          <w:sz w:val="24"/>
          <w:szCs w:val="24"/>
        </w:rPr>
        <w:t>SA_COMPONENTS.ALTER_</w:t>
      </w:r>
      <w:r>
        <w:rPr>
          <w:rFonts w:ascii="Times New Roman" w:hAnsi="Times New Roman"/>
          <w:sz w:val="24"/>
          <w:szCs w:val="24"/>
        </w:rPr>
        <w:t>COMPARTMENT. Các điều kiện của việc thay đổi thuộc tính của compartment giống như đối với level.</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EXECUTE sa_components.create_</w:t>
      </w:r>
      <w:r w:rsidRPr="006D29A3">
        <w:rPr>
          <w:rFonts w:ascii="Courier New" w:eastAsia="Times New Roman" w:hAnsi="Courier New" w:cs="Courier New"/>
        </w:rPr>
        <w:t>compartment</w:t>
      </w:r>
      <w:r w:rsidRPr="006D29A3">
        <w:rPr>
          <w:rFonts w:ascii="Courier New" w:hAnsi="Courier New" w:cs="Courier New"/>
        </w:rPr>
        <w:t xml:space="preserve"> </w:t>
      </w:r>
      <w:r>
        <w:rPr>
          <w:rFonts w:ascii="Courier New" w:hAnsi="Courier New" w:cs="Courier New"/>
        </w:rPr>
        <w:t>('ACCESS_LOCATIONS',4</w:t>
      </w:r>
      <w:r w:rsidRPr="00C76887">
        <w:rPr>
          <w:rFonts w:ascii="Courier New" w:hAnsi="Courier New" w:cs="Courier New"/>
        </w:rPr>
        <w:t>000,'</w:t>
      </w:r>
      <w:r>
        <w:rPr>
          <w:rFonts w:ascii="Courier New" w:hAnsi="Courier New" w:cs="Courier New"/>
        </w:rPr>
        <w:t>PR</w:t>
      </w:r>
      <w:r w:rsidRPr="00C76887">
        <w:rPr>
          <w:rFonts w:ascii="Courier New" w:hAnsi="Courier New" w:cs="Courier New"/>
        </w:rPr>
        <w:t>','</w:t>
      </w:r>
      <w:r>
        <w:rPr>
          <w:rFonts w:ascii="Courier New" w:hAnsi="Courier New" w:cs="Courier New"/>
        </w:rPr>
        <w:t>PUBLIC</w:t>
      </w:r>
      <w:r w:rsidRPr="006D29A3">
        <w:rPr>
          <w:rFonts w:ascii="Courier New" w:hAnsi="Courier New" w:cs="Courier New"/>
        </w:rPr>
        <w:t xml:space="preserve"> R</w:t>
      </w:r>
      <w:r>
        <w:rPr>
          <w:rFonts w:ascii="Courier New" w:hAnsi="Courier New" w:cs="Courier New"/>
        </w:rPr>
        <w:t>ELATIONS</w:t>
      </w:r>
      <w:r w:rsidRPr="00C76887">
        <w:rPr>
          <w:rFonts w:ascii="Courier New" w:hAnsi="Courier New" w:cs="Courier New"/>
        </w:rPr>
        <w:t>');</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BEGIN</w:t>
      </w:r>
    </w:p>
    <w:p w:rsidR="001559FA" w:rsidRDefault="001559FA" w:rsidP="001559FA">
      <w:pPr>
        <w:spacing w:after="0" w:line="360" w:lineRule="auto"/>
        <w:ind w:left="1800"/>
        <w:contextualSpacing/>
        <w:rPr>
          <w:rFonts w:ascii="Courier New" w:eastAsia="Times New Roman" w:hAnsi="Courier New" w:cs="Courier New"/>
        </w:rPr>
      </w:pPr>
      <w:r w:rsidRPr="005C1ED9">
        <w:rPr>
          <w:rFonts w:ascii="Courier New" w:hAnsi="Courier New" w:cs="Courier New"/>
        </w:rPr>
        <w:t>sa_components.alter_</w:t>
      </w:r>
      <w:r w:rsidRPr="006D29A3">
        <w:rPr>
          <w:rFonts w:ascii="Courier New" w:eastAsia="Times New Roman" w:hAnsi="Courier New" w:cs="Courier New"/>
        </w:rPr>
        <w:t>compartment</w:t>
      </w:r>
    </w:p>
    <w:p w:rsidR="001559FA" w:rsidRPr="005C1ED9" w:rsidRDefault="001559FA" w:rsidP="001559FA">
      <w:pPr>
        <w:spacing w:after="0" w:line="360" w:lineRule="auto"/>
        <w:ind w:left="1800" w:firstLine="3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Pr>
          <w:rFonts w:ascii="Courier New" w:eastAsia="Times New Roman" w:hAnsi="Courier New" w:cs="Courier New"/>
        </w:rPr>
        <w:t>comp_num</w:t>
      </w:r>
      <w:r w:rsidRPr="005C1ED9">
        <w:rPr>
          <w:rFonts w:ascii="Courier New" w:hAnsi="Courier New" w:cs="Courier New"/>
        </w:rPr>
        <w:t xml:space="preserve">      </w:t>
      </w:r>
      <w:r>
        <w:rPr>
          <w:rFonts w:ascii="Courier New" w:hAnsi="Courier New" w:cs="Courier New"/>
        </w:rPr>
        <w:t xml:space="preserve"> </w:t>
      </w:r>
      <w:r w:rsidRPr="005C1ED9">
        <w:rPr>
          <w:rFonts w:ascii="Courier New" w:hAnsi="Courier New" w:cs="Courier New"/>
        </w:rPr>
        <w:t>=&gt; 4000,</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new_short_name</w:t>
      </w:r>
      <w:r w:rsidRPr="005C1ED9">
        <w:rPr>
          <w:rFonts w:ascii="Courier New" w:hAnsi="Courier New" w:cs="Courier New"/>
        </w:rPr>
        <w:t xml:space="preserve"> =&gt; '</w:t>
      </w:r>
      <w:r>
        <w:rPr>
          <w:rFonts w:ascii="Courier New" w:hAnsi="Courier New" w:cs="Courier New"/>
        </w:rPr>
        <w:t>PU</w:t>
      </w:r>
      <w:r w:rsidRPr="005C1ED9">
        <w:rPr>
          <w:rFonts w:ascii="Courier New" w:hAnsi="Courier New" w:cs="Courier New"/>
        </w:rPr>
        <w:t>',</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new_long_name  =&gt; '</w:t>
      </w:r>
      <w:r>
        <w:rPr>
          <w:rFonts w:ascii="Courier New" w:hAnsi="Courier New" w:cs="Courier New"/>
        </w:rPr>
        <w:t>PURCHASING</w:t>
      </w: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sa_components.alter_</w:t>
      </w:r>
      <w:r w:rsidRPr="006D29A3">
        <w:rPr>
          <w:rFonts w:ascii="Courier New" w:eastAsia="Times New Roman" w:hAnsi="Courier New" w:cs="Courier New"/>
        </w:rPr>
        <w:t>compartment</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short_name</w:t>
      </w:r>
      <w:r>
        <w:rPr>
          <w:rFonts w:ascii="Courier New" w:hAnsi="Courier New" w:cs="Courier New"/>
        </w:rPr>
        <w:t xml:space="preserve">     </w:t>
      </w:r>
      <w:r w:rsidRPr="005C1ED9">
        <w:rPr>
          <w:rFonts w:ascii="Courier New" w:hAnsi="Courier New" w:cs="Courier New"/>
        </w:rPr>
        <w:t>=&gt; '</w:t>
      </w:r>
      <w:r>
        <w:rPr>
          <w:rFonts w:ascii="Courier New" w:hAnsi="Courier New" w:cs="Courier New"/>
        </w:rPr>
        <w:t>PU</w:t>
      </w:r>
      <w:r w:rsidRPr="005C1ED9">
        <w:rPr>
          <w:rFonts w:ascii="Courier New" w:hAnsi="Courier New" w:cs="Courier New"/>
        </w:rPr>
        <w:t>',</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new_long_name  =&gt; '</w:t>
      </w:r>
      <w:r>
        <w:rPr>
          <w:rFonts w:ascii="Courier New" w:hAnsi="Courier New" w:cs="Courier New"/>
        </w:rPr>
        <w:t>PURCHASE</w:t>
      </w: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5C1ED9">
        <w:rPr>
          <w:rFonts w:ascii="Times New Roman" w:hAnsi="Times New Roman"/>
          <w:sz w:val="24"/>
          <w:szCs w:val="24"/>
        </w:rPr>
        <w:lastRenderedPageBreak/>
        <w:t xml:space="preserve">Để xóa một </w:t>
      </w:r>
      <w:r>
        <w:rPr>
          <w:rFonts w:ascii="Times New Roman" w:hAnsi="Times New Roman"/>
          <w:sz w:val="24"/>
          <w:szCs w:val="24"/>
        </w:rPr>
        <w:t>compartment</w:t>
      </w:r>
      <w:r w:rsidRPr="005C1ED9">
        <w:rPr>
          <w:rFonts w:ascii="Times New Roman" w:hAnsi="Times New Roman"/>
          <w:sz w:val="24"/>
          <w:szCs w:val="24"/>
        </w:rPr>
        <w:t xml:space="preserve"> ta dùng thủ tục SA_COMPONENTS.DROP_</w:t>
      </w:r>
      <w:r w:rsidRPr="006D29A3">
        <w:rPr>
          <w:rFonts w:ascii="Times New Roman" w:hAnsi="Times New Roman"/>
          <w:sz w:val="24"/>
          <w:szCs w:val="24"/>
        </w:rPr>
        <w:t xml:space="preserve"> </w:t>
      </w:r>
      <w:r>
        <w:rPr>
          <w:rFonts w:ascii="Times New Roman" w:hAnsi="Times New Roman"/>
          <w:sz w:val="24"/>
          <w:szCs w:val="24"/>
        </w:rPr>
        <w:t>COMPARTMENT</w:t>
      </w:r>
      <w:r w:rsidRPr="005C1ED9">
        <w:rPr>
          <w:rFonts w:ascii="Times New Roman" w:hAnsi="Times New Roman"/>
          <w:sz w:val="24"/>
          <w:szCs w:val="24"/>
        </w:rPr>
        <w:t xml:space="preserve">. Nếu </w:t>
      </w:r>
      <w:r>
        <w:rPr>
          <w:rFonts w:ascii="Times New Roman" w:hAnsi="Times New Roman"/>
          <w:sz w:val="24"/>
          <w:szCs w:val="24"/>
        </w:rPr>
        <w:t>compartment</w:t>
      </w:r>
      <w:r w:rsidRPr="005C1ED9">
        <w:rPr>
          <w:rFonts w:ascii="Times New Roman" w:hAnsi="Times New Roman"/>
          <w:sz w:val="24"/>
          <w:szCs w:val="24"/>
        </w:rPr>
        <w:t xml:space="preserve"> đang được sử dụng bởi bất kỳ nhãn dữ liệu nào, ta không thể xóa nó.</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w:t>
      </w:r>
      <w:r>
        <w:rPr>
          <w:rFonts w:ascii="Courier New" w:hAnsi="Courier New" w:cs="Courier New"/>
        </w:rPr>
        <w:t>drop</w:t>
      </w:r>
      <w:r w:rsidRPr="005C1ED9">
        <w:rPr>
          <w:rFonts w:ascii="Courier New" w:hAnsi="Courier New" w:cs="Courier New"/>
        </w:rPr>
        <w:t>_</w:t>
      </w:r>
      <w:r w:rsidRPr="006D29A3">
        <w:rPr>
          <w:rFonts w:ascii="Courier New" w:eastAsia="Times New Roman" w:hAnsi="Courier New" w:cs="Courier New"/>
        </w:rPr>
        <w:t>compartment</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short_name</w:t>
      </w:r>
      <w:r>
        <w:rPr>
          <w:rFonts w:ascii="Courier New" w:hAnsi="Courier New" w:cs="Courier New"/>
        </w:rPr>
        <w:t xml:space="preserve"> </w:t>
      </w:r>
      <w:r w:rsidRPr="005C1ED9">
        <w:rPr>
          <w:rFonts w:ascii="Courier New" w:hAnsi="Courier New" w:cs="Courier New"/>
        </w:rPr>
        <w:t xml:space="preserve">    =&gt; '</w:t>
      </w:r>
      <w:r>
        <w:rPr>
          <w:rFonts w:ascii="Courier New" w:hAnsi="Courier New" w:cs="Courier New"/>
        </w:rPr>
        <w:t>PU</w:t>
      </w: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Default="001559FA" w:rsidP="001559FA">
      <w:pPr>
        <w:pStyle w:val="Heading3"/>
        <w:numPr>
          <w:ilvl w:val="0"/>
          <w:numId w:val="13"/>
        </w:numPr>
        <w:spacing w:before="0" w:after="0" w:line="360" w:lineRule="auto"/>
        <w:ind w:left="900"/>
        <w:contextualSpacing/>
        <w:rPr>
          <w:rFonts w:ascii="Times New Roman" w:hAnsi="Times New Roman"/>
          <w:sz w:val="24"/>
          <w:szCs w:val="24"/>
        </w:rPr>
      </w:pPr>
      <w:r>
        <w:rPr>
          <w:rFonts w:ascii="Times New Roman" w:hAnsi="Times New Roman"/>
          <w:sz w:val="24"/>
          <w:szCs w:val="24"/>
        </w:rPr>
        <w:t>Tạo group</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6078C3">
        <w:rPr>
          <w:rFonts w:ascii="Times New Roman" w:hAnsi="Times New Roman"/>
          <w:sz w:val="24"/>
          <w:szCs w:val="24"/>
        </w:rPr>
        <w:t xml:space="preserve">Chính sách của chúng ta sẽ có 1 group cấp cao nhất là Corporate (CORP) tương ứng với cấp độ toàn công ty. Công ty này có các chi nhánh hoạt động ở </w:t>
      </w:r>
      <w:r>
        <w:rPr>
          <w:rFonts w:ascii="Times New Roman" w:hAnsi="Times New Roman"/>
          <w:sz w:val="24"/>
          <w:szCs w:val="24"/>
        </w:rPr>
        <w:t>3 nước</w:t>
      </w:r>
      <w:r w:rsidRPr="006078C3">
        <w:rPr>
          <w:rFonts w:ascii="Times New Roman" w:hAnsi="Times New Roman"/>
          <w:sz w:val="24"/>
          <w:szCs w:val="24"/>
        </w:rPr>
        <w:t>: Mỹ (</w:t>
      </w:r>
      <w:r>
        <w:rPr>
          <w:rFonts w:ascii="Times New Roman" w:hAnsi="Times New Roman"/>
          <w:sz w:val="24"/>
          <w:szCs w:val="24"/>
        </w:rPr>
        <w:t xml:space="preserve">American </w:t>
      </w:r>
      <w:r w:rsidRPr="006078C3">
        <w:rPr>
          <w:rFonts w:ascii="Times New Roman" w:hAnsi="Times New Roman"/>
          <w:sz w:val="24"/>
          <w:szCs w:val="24"/>
        </w:rPr>
        <w:t>U</w:t>
      </w:r>
      <w:r>
        <w:rPr>
          <w:rFonts w:ascii="Times New Roman" w:hAnsi="Times New Roman"/>
          <w:sz w:val="24"/>
          <w:szCs w:val="24"/>
        </w:rPr>
        <w:t>nited States</w:t>
      </w:r>
      <w:r w:rsidRPr="006078C3">
        <w:rPr>
          <w:rFonts w:ascii="Times New Roman" w:hAnsi="Times New Roman"/>
          <w:sz w:val="24"/>
          <w:szCs w:val="24"/>
        </w:rPr>
        <w:t xml:space="preserve">), </w:t>
      </w:r>
      <w:r>
        <w:rPr>
          <w:rFonts w:ascii="Times New Roman" w:hAnsi="Times New Roman"/>
          <w:sz w:val="24"/>
          <w:szCs w:val="24"/>
        </w:rPr>
        <w:t>Anh (United Kingdom) và Canada</w:t>
      </w:r>
      <w:r w:rsidRPr="006078C3">
        <w:rPr>
          <w:rFonts w:ascii="Times New Roman" w:hAnsi="Times New Roman"/>
          <w:sz w:val="24"/>
          <w:szCs w:val="24"/>
        </w:rPr>
        <w:t>. Ứng với mỗi khu vực đó ta tạ</w:t>
      </w:r>
      <w:r>
        <w:rPr>
          <w:rFonts w:ascii="Times New Roman" w:hAnsi="Times New Roman"/>
          <w:sz w:val="24"/>
          <w:szCs w:val="24"/>
        </w:rPr>
        <w:t>o 1 group con cho group CORP.</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Ta dùng procedure SA_COMPONENTS.CREATE_GROUP để tạo ra các group:</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Pr="0053160D" w:rsidRDefault="001559FA" w:rsidP="001559FA">
      <w:pPr>
        <w:spacing w:after="0" w:line="360" w:lineRule="auto"/>
        <w:ind w:left="1260"/>
        <w:contextualSpacing/>
        <w:rPr>
          <w:rFonts w:ascii="Courier New" w:hAnsi="Courier New" w:cs="Courier New"/>
        </w:rPr>
      </w:pPr>
      <w:r w:rsidRPr="0053160D">
        <w:rPr>
          <w:rFonts w:ascii="Courier New" w:hAnsi="Courier New" w:cs="Courier New"/>
        </w:rPr>
        <w:t xml:space="preserve">BEGIN  </w:t>
      </w:r>
    </w:p>
    <w:p w:rsidR="001559FA" w:rsidRPr="0053160D" w:rsidRDefault="001559FA" w:rsidP="001559FA">
      <w:pPr>
        <w:spacing w:after="0" w:line="360" w:lineRule="auto"/>
        <w:ind w:left="1800"/>
        <w:contextualSpacing/>
        <w:rPr>
          <w:rFonts w:ascii="Courier New" w:hAnsi="Courier New" w:cs="Courier New"/>
        </w:rPr>
      </w:pPr>
      <w:r w:rsidRPr="0053160D">
        <w:rPr>
          <w:rFonts w:ascii="Courier New" w:hAnsi="Courier New" w:cs="Courier New"/>
        </w:rPr>
        <w:t xml:space="preserve">sa_components.create_group  </w:t>
      </w:r>
    </w:p>
    <w:p w:rsidR="001559FA" w:rsidRDefault="001559FA" w:rsidP="001559FA">
      <w:pPr>
        <w:spacing w:after="0" w:line="360" w:lineRule="auto"/>
        <w:ind w:left="2160"/>
        <w:contextualSpacing/>
        <w:rPr>
          <w:rFonts w:ascii="Courier New" w:hAnsi="Courier New" w:cs="Courier New"/>
        </w:rPr>
      </w:pPr>
      <w:r w:rsidRPr="0053160D">
        <w:rPr>
          <w:rFonts w:ascii="Courier New" w:hAnsi="Courier New" w:cs="Courier New"/>
        </w:rPr>
        <w:t>(polic</w:t>
      </w:r>
      <w:r>
        <w:rPr>
          <w:rFonts w:ascii="Courier New" w:hAnsi="Courier New" w:cs="Courier New"/>
        </w:rPr>
        <w:t xml:space="preserve">y_name   </w:t>
      </w:r>
      <w:r w:rsidRPr="0053160D">
        <w:rPr>
          <w:rFonts w:ascii="Courier New" w:hAnsi="Courier New" w:cs="Courier New"/>
        </w:rPr>
        <w:t xml:space="preserve">=&gt; </w:t>
      </w:r>
      <w:r>
        <w:rPr>
          <w:rFonts w:ascii="Courier New" w:hAnsi="Courier New" w:cs="Courier New"/>
        </w:rPr>
        <w:t>'ACCESS_LOCATIONS',</w:t>
      </w:r>
    </w:p>
    <w:p w:rsidR="001559FA" w:rsidRDefault="001559FA" w:rsidP="001559FA">
      <w:pPr>
        <w:spacing w:after="0" w:line="360" w:lineRule="auto"/>
        <w:ind w:left="2160"/>
        <w:contextualSpacing/>
        <w:rPr>
          <w:rFonts w:ascii="Courier New" w:hAnsi="Courier New" w:cs="Courier New"/>
        </w:rPr>
      </w:pPr>
      <w:r w:rsidRPr="0053160D">
        <w:rPr>
          <w:rFonts w:ascii="Courier New" w:hAnsi="Courier New" w:cs="Courier New"/>
        </w:rPr>
        <w:t>long_name      =&gt; 'CORPORATE',</w:t>
      </w:r>
    </w:p>
    <w:p w:rsidR="001559FA" w:rsidRDefault="001559FA" w:rsidP="001559FA">
      <w:pPr>
        <w:spacing w:after="0" w:line="360" w:lineRule="auto"/>
        <w:ind w:left="2160"/>
        <w:contextualSpacing/>
        <w:rPr>
          <w:rFonts w:ascii="Courier New" w:hAnsi="Courier New" w:cs="Courier New"/>
        </w:rPr>
      </w:pPr>
      <w:r w:rsidRPr="0053160D">
        <w:rPr>
          <w:rFonts w:ascii="Courier New" w:hAnsi="Courier New" w:cs="Courier New"/>
        </w:rPr>
        <w:t>short_name     =&gt; 'CORP',</w:t>
      </w:r>
    </w:p>
    <w:p w:rsidR="001559FA" w:rsidRDefault="001559FA" w:rsidP="001559FA">
      <w:pPr>
        <w:spacing w:after="0" w:line="360" w:lineRule="auto"/>
        <w:ind w:left="2160"/>
        <w:contextualSpacing/>
        <w:rPr>
          <w:rFonts w:ascii="Courier New" w:hAnsi="Courier New" w:cs="Courier New"/>
        </w:rPr>
      </w:pPr>
      <w:r w:rsidRPr="0053160D">
        <w:rPr>
          <w:rFonts w:ascii="Courier New" w:hAnsi="Courier New" w:cs="Courier New"/>
        </w:rPr>
        <w:t>group_num      =&gt; 10,</w:t>
      </w:r>
    </w:p>
    <w:p w:rsidR="001559FA" w:rsidRPr="0053160D" w:rsidRDefault="001559FA" w:rsidP="001559FA">
      <w:pPr>
        <w:spacing w:after="0" w:line="360" w:lineRule="auto"/>
        <w:ind w:left="2160"/>
        <w:contextualSpacing/>
        <w:rPr>
          <w:rFonts w:ascii="Courier New" w:hAnsi="Courier New" w:cs="Courier New"/>
        </w:rPr>
      </w:pPr>
      <w:r w:rsidRPr="0053160D">
        <w:rPr>
          <w:rFonts w:ascii="Courier New" w:hAnsi="Courier New" w:cs="Courier New"/>
        </w:rPr>
        <w:t>parent_name    =&gt; NULL);</w:t>
      </w:r>
    </w:p>
    <w:p w:rsidR="001559FA" w:rsidRPr="0053160D" w:rsidRDefault="001559FA" w:rsidP="001559FA">
      <w:pPr>
        <w:spacing w:after="0" w:line="360" w:lineRule="auto"/>
        <w:ind w:left="1260"/>
        <w:contextualSpacing/>
        <w:rPr>
          <w:rFonts w:ascii="Courier New" w:hAnsi="Courier New" w:cs="Courier New"/>
        </w:rPr>
      </w:pPr>
      <w:r w:rsidRPr="0053160D">
        <w:rPr>
          <w:rFonts w:ascii="Courier New" w:hAnsi="Courier New" w:cs="Courier New"/>
        </w:rPr>
        <w:t>END;</w:t>
      </w:r>
    </w:p>
    <w:p w:rsidR="001559FA" w:rsidRDefault="001559FA" w:rsidP="001559FA">
      <w:pPr>
        <w:spacing w:after="0" w:line="360" w:lineRule="auto"/>
        <w:ind w:left="1260"/>
        <w:contextualSpacing/>
        <w:rPr>
          <w:rFonts w:ascii="Courier New" w:hAnsi="Courier New" w:cs="Courier New"/>
        </w:rPr>
      </w:pPr>
      <w:r w:rsidRPr="0053160D">
        <w:rPr>
          <w:rFonts w:ascii="Courier New" w:hAnsi="Courier New" w:cs="Courier New"/>
        </w:rPr>
        <w:t>/</w:t>
      </w:r>
    </w:p>
    <w:p w:rsidR="001559FA" w:rsidRPr="0053160D" w:rsidRDefault="001559FA" w:rsidP="001559FA">
      <w:pPr>
        <w:spacing w:after="0" w:line="360" w:lineRule="auto"/>
        <w:ind w:left="1260"/>
        <w:contextualSpacing/>
        <w:rPr>
          <w:rFonts w:ascii="Courier New" w:hAnsi="Courier New" w:cs="Courier New"/>
        </w:rPr>
      </w:pPr>
    </w:p>
    <w:p w:rsidR="001559FA" w:rsidRPr="0053160D" w:rsidRDefault="001559FA" w:rsidP="001559FA">
      <w:pPr>
        <w:spacing w:after="0" w:line="360" w:lineRule="auto"/>
        <w:ind w:left="1260"/>
        <w:contextualSpacing/>
        <w:rPr>
          <w:rFonts w:ascii="Courier New" w:hAnsi="Courier New" w:cs="Courier New"/>
        </w:rPr>
      </w:pPr>
      <w:r w:rsidRPr="0053160D">
        <w:rPr>
          <w:rFonts w:ascii="Courier New" w:hAnsi="Courier New" w:cs="Courier New"/>
        </w:rPr>
        <w:t>EXECUTE SA_COMPONENTS.CREATE_GROUP (</w:t>
      </w:r>
      <w:r w:rsidRPr="005C1ED9">
        <w:rPr>
          <w:rFonts w:ascii="Courier New" w:hAnsi="Courier New" w:cs="Courier New"/>
        </w:rPr>
        <w:t>'ACCESS_LOCATIONS'</w:t>
      </w:r>
      <w:r w:rsidRPr="0053160D">
        <w:rPr>
          <w:rFonts w:ascii="Courier New" w:hAnsi="Courier New" w:cs="Courier New"/>
        </w:rPr>
        <w:t>,30,'US','UNITED STATES'</w:t>
      </w:r>
      <w:r>
        <w:rPr>
          <w:rFonts w:ascii="Courier New" w:hAnsi="Courier New" w:cs="Courier New"/>
        </w:rPr>
        <w:t>,</w:t>
      </w:r>
      <w:r w:rsidRPr="0053160D">
        <w:rPr>
          <w:rFonts w:ascii="Courier New" w:hAnsi="Courier New" w:cs="Courier New"/>
        </w:rPr>
        <w:t>'CORP');</w:t>
      </w:r>
    </w:p>
    <w:p w:rsidR="001559FA" w:rsidRPr="0053160D" w:rsidRDefault="001559FA" w:rsidP="001559FA">
      <w:pPr>
        <w:spacing w:after="0" w:line="360" w:lineRule="auto"/>
        <w:ind w:left="1260"/>
        <w:contextualSpacing/>
        <w:rPr>
          <w:rFonts w:ascii="Courier New" w:hAnsi="Courier New" w:cs="Courier New"/>
        </w:rPr>
      </w:pPr>
      <w:r w:rsidRPr="0053160D">
        <w:rPr>
          <w:rFonts w:ascii="Courier New" w:hAnsi="Courier New" w:cs="Courier New"/>
        </w:rPr>
        <w:t>EXECUTE SA_COMPONENTS.CREATE_GROUP (</w:t>
      </w:r>
      <w:r w:rsidRPr="005C1ED9">
        <w:rPr>
          <w:rFonts w:ascii="Courier New" w:hAnsi="Courier New" w:cs="Courier New"/>
        </w:rPr>
        <w:t>'ACCESS_LOCATIONS'</w:t>
      </w:r>
      <w:r w:rsidRPr="0053160D">
        <w:rPr>
          <w:rFonts w:ascii="Courier New" w:hAnsi="Courier New" w:cs="Courier New"/>
        </w:rPr>
        <w:t>,50,'UK','UNITED KINGDOM'</w:t>
      </w:r>
      <w:r>
        <w:rPr>
          <w:rFonts w:ascii="Courier New" w:hAnsi="Courier New" w:cs="Courier New"/>
        </w:rPr>
        <w:t>,</w:t>
      </w:r>
      <w:r w:rsidRPr="0053160D">
        <w:rPr>
          <w:rFonts w:ascii="Courier New" w:hAnsi="Courier New" w:cs="Courier New"/>
        </w:rPr>
        <w:t>'CORP');</w:t>
      </w:r>
    </w:p>
    <w:p w:rsidR="001559FA" w:rsidRDefault="001559FA" w:rsidP="001559FA">
      <w:pPr>
        <w:spacing w:after="0" w:line="360" w:lineRule="auto"/>
        <w:ind w:left="1260"/>
        <w:contextualSpacing/>
        <w:rPr>
          <w:rFonts w:ascii="Courier New" w:hAnsi="Courier New" w:cs="Courier New"/>
        </w:rPr>
      </w:pPr>
      <w:r w:rsidRPr="0053160D">
        <w:rPr>
          <w:rFonts w:ascii="Courier New" w:hAnsi="Courier New" w:cs="Courier New"/>
        </w:rPr>
        <w:t>EXECUTE SA_COMPONENTS.CREATE_GROUP (</w:t>
      </w:r>
      <w:r w:rsidRPr="005C1ED9">
        <w:rPr>
          <w:rFonts w:ascii="Courier New" w:hAnsi="Courier New" w:cs="Courier New"/>
        </w:rPr>
        <w:t>'ACCESS_LOCATIONS'</w:t>
      </w:r>
      <w:r w:rsidRPr="0053160D">
        <w:rPr>
          <w:rFonts w:ascii="Courier New" w:hAnsi="Courier New" w:cs="Courier New"/>
        </w:rPr>
        <w:t>,70,'CA','CANADA'</w:t>
      </w:r>
      <w:r>
        <w:rPr>
          <w:rFonts w:ascii="Courier New" w:hAnsi="Courier New" w:cs="Courier New"/>
        </w:rPr>
        <w:t>,</w:t>
      </w:r>
      <w:r w:rsidRPr="0053160D">
        <w:rPr>
          <w:rFonts w:ascii="Courier New" w:hAnsi="Courier New" w:cs="Courier New"/>
        </w:rPr>
        <w:t>'CORP');</w:t>
      </w:r>
    </w:p>
    <w:p w:rsidR="001559FA" w:rsidRDefault="001559FA" w:rsidP="001559FA">
      <w:pPr>
        <w:spacing w:after="0" w:line="360" w:lineRule="auto"/>
        <w:ind w:left="1260"/>
        <w:contextualSpacing/>
        <w:jc w:val="both"/>
        <w:rPr>
          <w:rFonts w:ascii="Times New Roman" w:hAnsi="Times New Roman"/>
          <w:sz w:val="24"/>
          <w:szCs w:val="24"/>
        </w:rPr>
      </w:pP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Để thay đổi đầy đủ và tên rút gọn của group, ta dùng thủ tục </w:t>
      </w:r>
      <w:r w:rsidRPr="00937C26">
        <w:rPr>
          <w:rFonts w:ascii="Times New Roman" w:hAnsi="Times New Roman"/>
          <w:sz w:val="24"/>
          <w:szCs w:val="24"/>
        </w:rPr>
        <w:t>SA_COMPONENTS.ALTER_</w:t>
      </w:r>
      <w:r>
        <w:rPr>
          <w:rFonts w:ascii="Times New Roman" w:hAnsi="Times New Roman"/>
          <w:sz w:val="24"/>
          <w:szCs w:val="24"/>
        </w:rPr>
        <w:t>GROUP. Các điều kiện của việc thay đổi thuộc tính của group giống như đối với level.</w:t>
      </w: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EXECUTE sa_components.create_</w:t>
      </w:r>
      <w:r>
        <w:rPr>
          <w:rFonts w:ascii="Courier New" w:eastAsia="Times New Roman" w:hAnsi="Courier New" w:cs="Courier New"/>
        </w:rPr>
        <w:t>group</w:t>
      </w:r>
      <w:r w:rsidRPr="006D29A3">
        <w:rPr>
          <w:rFonts w:ascii="Courier New" w:hAnsi="Courier New" w:cs="Courier New"/>
        </w:rPr>
        <w:t xml:space="preserve"> </w:t>
      </w:r>
      <w:r>
        <w:rPr>
          <w:rFonts w:ascii="Courier New" w:hAnsi="Courier New" w:cs="Courier New"/>
        </w:rPr>
        <w:t>('ACCESS_LOCATIONS',90</w:t>
      </w:r>
      <w:r w:rsidRPr="00C76887">
        <w:rPr>
          <w:rFonts w:ascii="Courier New" w:hAnsi="Courier New" w:cs="Courier New"/>
        </w:rPr>
        <w:t>,'</w:t>
      </w:r>
      <w:r>
        <w:rPr>
          <w:rFonts w:ascii="Courier New" w:hAnsi="Courier New" w:cs="Courier New"/>
        </w:rPr>
        <w:t>FR</w:t>
      </w:r>
      <w:r w:rsidRPr="00C76887">
        <w:rPr>
          <w:rFonts w:ascii="Courier New" w:hAnsi="Courier New" w:cs="Courier New"/>
        </w:rPr>
        <w:t>','</w:t>
      </w:r>
      <w:r>
        <w:rPr>
          <w:rFonts w:ascii="Courier New" w:hAnsi="Courier New" w:cs="Courier New"/>
        </w:rPr>
        <w:t>FRANCE</w:t>
      </w:r>
      <w:r w:rsidRPr="00C76887">
        <w:rPr>
          <w:rFonts w:ascii="Courier New" w:hAnsi="Courier New" w:cs="Courier New"/>
        </w:rPr>
        <w:t>'</w:t>
      </w:r>
      <w:r>
        <w:rPr>
          <w:rFonts w:ascii="Courier New" w:hAnsi="Courier New" w:cs="Courier New"/>
        </w:rPr>
        <w:t>,</w:t>
      </w:r>
      <w:r w:rsidRPr="0053160D">
        <w:rPr>
          <w:rFonts w:ascii="Courier New" w:hAnsi="Courier New" w:cs="Courier New"/>
        </w:rPr>
        <w:t>'CORP'</w:t>
      </w:r>
      <w:r w:rsidRPr="00C76887">
        <w:rPr>
          <w:rFonts w:ascii="Courier New" w:hAnsi="Courier New" w:cs="Courier New"/>
        </w:rPr>
        <w:t>);</w:t>
      </w:r>
    </w:p>
    <w:p w:rsidR="001559FA" w:rsidRDefault="001559FA" w:rsidP="001559FA">
      <w:pPr>
        <w:spacing w:after="0" w:line="360" w:lineRule="auto"/>
        <w:ind w:left="1260"/>
        <w:contextualSpacing/>
        <w:rPr>
          <w:rFonts w:ascii="Courier New" w:hAnsi="Courier New" w:cs="Courier New"/>
        </w:rPr>
      </w:pPr>
    </w:p>
    <w:p w:rsidR="001559FA" w:rsidRPr="00C76887"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BEGIN</w:t>
      </w:r>
    </w:p>
    <w:p w:rsidR="001559FA" w:rsidRDefault="001559FA" w:rsidP="001559FA">
      <w:pPr>
        <w:spacing w:after="0" w:line="360" w:lineRule="auto"/>
        <w:ind w:left="1800"/>
        <w:contextualSpacing/>
        <w:rPr>
          <w:rFonts w:ascii="Courier New" w:eastAsia="Times New Roman" w:hAnsi="Courier New" w:cs="Courier New"/>
        </w:rPr>
      </w:pPr>
      <w:r w:rsidRPr="005C1ED9">
        <w:rPr>
          <w:rFonts w:ascii="Courier New" w:hAnsi="Courier New" w:cs="Courier New"/>
        </w:rPr>
        <w:t>sa_components.alter_</w:t>
      </w:r>
      <w:r>
        <w:rPr>
          <w:rFonts w:ascii="Courier New" w:eastAsia="Times New Roman" w:hAnsi="Courier New" w:cs="Courier New"/>
        </w:rPr>
        <w:t>group</w:t>
      </w:r>
    </w:p>
    <w:p w:rsidR="001559FA" w:rsidRPr="005C1ED9" w:rsidRDefault="001559FA" w:rsidP="001559FA">
      <w:pPr>
        <w:spacing w:after="0" w:line="360" w:lineRule="auto"/>
        <w:ind w:left="1800" w:firstLine="3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53160D">
        <w:rPr>
          <w:rFonts w:ascii="Courier New" w:hAnsi="Courier New" w:cs="Courier New"/>
        </w:rPr>
        <w:t xml:space="preserve">group_num      </w:t>
      </w:r>
      <w:r>
        <w:rPr>
          <w:rFonts w:ascii="Courier New" w:hAnsi="Courier New" w:cs="Courier New"/>
        </w:rPr>
        <w:t>=&gt; 90</w:t>
      </w:r>
      <w:r w:rsidRPr="005C1ED9">
        <w:rPr>
          <w:rFonts w:ascii="Courier New" w:hAnsi="Courier New" w:cs="Courier New"/>
        </w:rPr>
        <w:t>,</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new_short_name</w:t>
      </w:r>
      <w:r w:rsidRPr="005C1ED9">
        <w:rPr>
          <w:rFonts w:ascii="Courier New" w:hAnsi="Courier New" w:cs="Courier New"/>
        </w:rPr>
        <w:t xml:space="preserve"> =&gt; '</w:t>
      </w:r>
      <w:r>
        <w:rPr>
          <w:rFonts w:ascii="Courier New" w:hAnsi="Courier New" w:cs="Courier New"/>
        </w:rPr>
        <w:t>RFR</w:t>
      </w:r>
      <w:r w:rsidRPr="005C1ED9">
        <w:rPr>
          <w:rFonts w:ascii="Courier New" w:hAnsi="Courier New" w:cs="Courier New"/>
        </w:rPr>
        <w:t>',</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new_long_name  =&gt; '</w:t>
      </w:r>
      <w:r>
        <w:rPr>
          <w:rFonts w:ascii="Courier New" w:hAnsi="Courier New" w:cs="Courier New"/>
        </w:rPr>
        <w:t>REPUBLIC FRANCE</w:t>
      </w: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sa_components.alter_</w:t>
      </w:r>
      <w:r>
        <w:rPr>
          <w:rFonts w:ascii="Courier New" w:eastAsia="Times New Roman" w:hAnsi="Courier New" w:cs="Courier New"/>
        </w:rPr>
        <w:t>group</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short_name</w:t>
      </w:r>
      <w:r>
        <w:rPr>
          <w:rFonts w:ascii="Courier New" w:hAnsi="Courier New" w:cs="Courier New"/>
        </w:rPr>
        <w:t xml:space="preserve"> </w:t>
      </w:r>
      <w:r w:rsidRPr="005C1ED9">
        <w:rPr>
          <w:rFonts w:ascii="Courier New" w:hAnsi="Courier New" w:cs="Courier New"/>
        </w:rPr>
        <w:t xml:space="preserve">    =&gt; '</w:t>
      </w:r>
      <w:r>
        <w:rPr>
          <w:rFonts w:ascii="Courier New" w:hAnsi="Courier New" w:cs="Courier New"/>
        </w:rPr>
        <w:t>RFR</w:t>
      </w:r>
      <w:r w:rsidRPr="005C1ED9">
        <w:rPr>
          <w:rFonts w:ascii="Courier New" w:hAnsi="Courier New" w:cs="Courier New"/>
        </w:rPr>
        <w:t>',</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new_long_name  =&gt; '</w:t>
      </w:r>
      <w:r>
        <w:rPr>
          <w:rFonts w:ascii="Courier New" w:hAnsi="Courier New" w:cs="Courier New"/>
        </w:rPr>
        <w:t>PURCHASE</w:t>
      </w: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Default="001559FA" w:rsidP="001559FA">
      <w:pPr>
        <w:spacing w:after="0" w:line="360" w:lineRule="auto"/>
        <w:ind w:left="1260"/>
        <w:contextualSpacing/>
        <w:rPr>
          <w:rFonts w:ascii="Courier New" w:hAnsi="Courier New" w:cs="Courier New"/>
        </w:rPr>
      </w:pP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5C1ED9">
        <w:rPr>
          <w:rFonts w:ascii="Times New Roman" w:hAnsi="Times New Roman"/>
          <w:sz w:val="24"/>
          <w:szCs w:val="24"/>
        </w:rPr>
        <w:t xml:space="preserve">Để xóa một </w:t>
      </w:r>
      <w:r>
        <w:rPr>
          <w:rFonts w:ascii="Times New Roman" w:hAnsi="Times New Roman"/>
          <w:sz w:val="24"/>
          <w:szCs w:val="24"/>
        </w:rPr>
        <w:t>group</w:t>
      </w:r>
      <w:r w:rsidRPr="005C1ED9">
        <w:rPr>
          <w:rFonts w:ascii="Times New Roman" w:hAnsi="Times New Roman"/>
          <w:sz w:val="24"/>
          <w:szCs w:val="24"/>
        </w:rPr>
        <w:t xml:space="preserve"> ta dùng thủ tục SA_COMPONENTS.DROP_</w:t>
      </w:r>
      <w:r>
        <w:rPr>
          <w:rFonts w:ascii="Times New Roman" w:hAnsi="Times New Roman"/>
          <w:sz w:val="24"/>
          <w:szCs w:val="24"/>
        </w:rPr>
        <w:t>GROUP</w:t>
      </w:r>
      <w:r w:rsidRPr="005C1ED9">
        <w:rPr>
          <w:rFonts w:ascii="Times New Roman" w:hAnsi="Times New Roman"/>
          <w:sz w:val="24"/>
          <w:szCs w:val="24"/>
        </w:rPr>
        <w:t xml:space="preserve">. Nếu </w:t>
      </w:r>
      <w:r>
        <w:rPr>
          <w:rFonts w:ascii="Times New Roman" w:hAnsi="Times New Roman"/>
          <w:sz w:val="24"/>
          <w:szCs w:val="24"/>
        </w:rPr>
        <w:t>group</w:t>
      </w:r>
      <w:r w:rsidRPr="005C1ED9">
        <w:rPr>
          <w:rFonts w:ascii="Times New Roman" w:hAnsi="Times New Roman"/>
          <w:sz w:val="24"/>
          <w:szCs w:val="24"/>
        </w:rPr>
        <w:t xml:space="preserve"> đang được sử dụng bởi bất kỳ nhãn dữ liệu nào, ta không thể xóa nó.</w:t>
      </w:r>
    </w:p>
    <w:p w:rsidR="001559FA" w:rsidRDefault="001559FA" w:rsidP="001559FA">
      <w:pPr>
        <w:spacing w:after="0" w:line="360" w:lineRule="auto"/>
        <w:ind w:left="126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BEGIN</w:t>
      </w:r>
    </w:p>
    <w:p w:rsidR="001559FA" w:rsidRPr="005C1ED9" w:rsidRDefault="001559FA" w:rsidP="001559FA">
      <w:pPr>
        <w:spacing w:after="0" w:line="360" w:lineRule="auto"/>
        <w:ind w:left="1800"/>
        <w:contextualSpacing/>
        <w:rPr>
          <w:rFonts w:ascii="Courier New" w:hAnsi="Courier New" w:cs="Courier New"/>
        </w:rPr>
      </w:pPr>
      <w:r w:rsidRPr="005C1ED9">
        <w:rPr>
          <w:rFonts w:ascii="Courier New" w:hAnsi="Courier New" w:cs="Courier New"/>
        </w:rPr>
        <w:t>sa_components.</w:t>
      </w:r>
      <w:r>
        <w:rPr>
          <w:rFonts w:ascii="Courier New" w:hAnsi="Courier New" w:cs="Courier New"/>
        </w:rPr>
        <w:t>drop</w:t>
      </w:r>
      <w:r w:rsidRPr="005C1ED9">
        <w:rPr>
          <w:rFonts w:ascii="Courier New" w:hAnsi="Courier New" w:cs="Courier New"/>
        </w:rPr>
        <w:t>_</w:t>
      </w:r>
      <w:r>
        <w:rPr>
          <w:rFonts w:ascii="Courier New" w:eastAsia="Times New Roman" w:hAnsi="Courier New" w:cs="Courier New"/>
        </w:rPr>
        <w:t>group</w:t>
      </w:r>
    </w:p>
    <w:p w:rsidR="001559FA" w:rsidRPr="005C1ED9" w:rsidRDefault="001559FA" w:rsidP="001559FA">
      <w:pPr>
        <w:spacing w:after="0" w:line="360" w:lineRule="auto"/>
        <w:ind w:left="2160"/>
        <w:contextualSpacing/>
        <w:rPr>
          <w:rFonts w:ascii="Courier New" w:hAnsi="Courier New" w:cs="Courier New"/>
        </w:rPr>
      </w:pPr>
      <w:r w:rsidRPr="005C1ED9">
        <w:rPr>
          <w:rFonts w:ascii="Courier New" w:hAnsi="Courier New" w:cs="Courier New"/>
        </w:rPr>
        <w:t>(policy_name   =&gt; 'ACCESS_LOCATIONS',</w:t>
      </w:r>
    </w:p>
    <w:p w:rsidR="001559FA" w:rsidRPr="005C1ED9" w:rsidRDefault="001559FA" w:rsidP="001559FA">
      <w:pPr>
        <w:spacing w:after="0" w:line="360" w:lineRule="auto"/>
        <w:ind w:left="2160"/>
        <w:contextualSpacing/>
        <w:rPr>
          <w:rFonts w:ascii="Courier New" w:hAnsi="Courier New" w:cs="Courier New"/>
        </w:rPr>
      </w:pPr>
      <w:r w:rsidRPr="00CA08A5">
        <w:rPr>
          <w:rFonts w:ascii="Courier New" w:hAnsi="Courier New" w:cs="Courier New"/>
        </w:rPr>
        <w:t>short_name</w:t>
      </w:r>
      <w:r>
        <w:rPr>
          <w:rFonts w:ascii="Courier New" w:hAnsi="Courier New" w:cs="Courier New"/>
        </w:rPr>
        <w:t xml:space="preserve"> </w:t>
      </w:r>
      <w:r w:rsidRPr="005C1ED9">
        <w:rPr>
          <w:rFonts w:ascii="Courier New" w:hAnsi="Courier New" w:cs="Courier New"/>
        </w:rPr>
        <w:t xml:space="preserve">    =&gt; '</w:t>
      </w:r>
      <w:r>
        <w:rPr>
          <w:rFonts w:ascii="Courier New" w:hAnsi="Courier New" w:cs="Courier New"/>
        </w:rPr>
        <w:t>RFR</w:t>
      </w:r>
      <w:r w:rsidRPr="005C1ED9">
        <w:rPr>
          <w:rFonts w:ascii="Courier New" w:hAnsi="Courier New" w:cs="Courier New"/>
        </w:rPr>
        <w:t>');</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END;</w:t>
      </w:r>
    </w:p>
    <w:p w:rsidR="001559FA" w:rsidRPr="005C1ED9" w:rsidRDefault="001559FA" w:rsidP="001559FA">
      <w:pPr>
        <w:spacing w:after="0" w:line="360" w:lineRule="auto"/>
        <w:ind w:left="1260"/>
        <w:contextualSpacing/>
        <w:rPr>
          <w:rFonts w:ascii="Courier New" w:hAnsi="Courier New" w:cs="Courier New"/>
        </w:rPr>
      </w:pPr>
      <w:r w:rsidRPr="005C1ED9">
        <w:rPr>
          <w:rFonts w:ascii="Courier New" w:hAnsi="Courier New" w:cs="Courier New"/>
        </w:rPr>
        <w:t>/</w:t>
      </w:r>
    </w:p>
    <w:p w:rsidR="001559FA" w:rsidRPr="003F6207" w:rsidRDefault="001559FA" w:rsidP="001559FA">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lastRenderedPageBreak/>
        <w:t>Chi tiết về nhãn dữ liệu</w:t>
      </w:r>
    </w:p>
    <w:p w:rsidR="001559FA" w:rsidRPr="003F6207" w:rsidRDefault="001559FA" w:rsidP="001559FA">
      <w:pPr>
        <w:pStyle w:val="Heading2"/>
        <w:numPr>
          <w:ilvl w:val="0"/>
          <w:numId w:val="9"/>
        </w:numPr>
        <w:spacing w:before="0" w:after="0" w:line="360" w:lineRule="auto"/>
        <w:contextualSpacing/>
        <w:rPr>
          <w:rFonts w:ascii="Times New Roman" w:hAnsi="Times New Roman"/>
          <w:i w:val="0"/>
        </w:rPr>
      </w:pPr>
      <w:r w:rsidRPr="003F6207">
        <w:rPr>
          <w:rFonts w:ascii="Times New Roman" w:hAnsi="Times New Roman"/>
          <w:i w:val="0"/>
        </w:rPr>
        <w:t>Lý thuyết</w:t>
      </w:r>
    </w:p>
    <w:p w:rsidR="001559FA" w:rsidRPr="00BC531B" w:rsidRDefault="001559FA" w:rsidP="001559FA">
      <w:pPr>
        <w:pStyle w:val="Heading3"/>
        <w:numPr>
          <w:ilvl w:val="0"/>
          <w:numId w:val="20"/>
        </w:numPr>
        <w:spacing w:before="0" w:after="0" w:line="360" w:lineRule="auto"/>
        <w:ind w:left="900"/>
        <w:contextualSpacing/>
        <w:rPr>
          <w:rFonts w:ascii="Times New Roman" w:hAnsi="Times New Roman"/>
          <w:sz w:val="24"/>
          <w:szCs w:val="24"/>
        </w:rPr>
      </w:pPr>
      <w:r w:rsidRPr="00BC531B">
        <w:rPr>
          <w:rFonts w:ascii="Times New Roman" w:hAnsi="Times New Roman"/>
          <w:sz w:val="24"/>
          <w:szCs w:val="24"/>
        </w:rPr>
        <w:t>Cú pháp của nhãn</w:t>
      </w:r>
      <w:r>
        <w:rPr>
          <w:rFonts w:ascii="Times New Roman" w:hAnsi="Times New Roman"/>
          <w:sz w:val="24"/>
          <w:szCs w:val="24"/>
        </w:rPr>
        <w:t xml:space="preserve"> dữ liệu</w:t>
      </w:r>
    </w:p>
    <w:p w:rsidR="001559FA" w:rsidRPr="0038548C" w:rsidRDefault="001559FA" w:rsidP="001559FA">
      <w:pPr>
        <w:numPr>
          <w:ilvl w:val="0"/>
          <w:numId w:val="8"/>
        </w:numPr>
        <w:spacing w:after="0" w:line="360" w:lineRule="auto"/>
        <w:ind w:left="1260"/>
        <w:contextualSpacing/>
        <w:jc w:val="both"/>
        <w:rPr>
          <w:rFonts w:ascii="Times New Roman" w:hAnsi="Times New Roman"/>
          <w:sz w:val="24"/>
          <w:szCs w:val="24"/>
        </w:rPr>
      </w:pPr>
      <w:r w:rsidRPr="0038548C">
        <w:rPr>
          <w:rFonts w:ascii="Times New Roman" w:hAnsi="Times New Roman"/>
          <w:sz w:val="24"/>
          <w:szCs w:val="24"/>
        </w:rPr>
        <w:t>Hình sau minh họa quan hệ của các thành phần trong 1 nhãn:</w:t>
      </w:r>
    </w:p>
    <w:p w:rsidR="001559FA" w:rsidRPr="001F7E0E" w:rsidRDefault="001559FA" w:rsidP="001559FA">
      <w:pPr>
        <w:spacing w:after="0" w:line="360" w:lineRule="auto"/>
        <w:ind w:left="900"/>
        <w:contextualSpacing/>
        <w:jc w:val="center"/>
        <w:rPr>
          <w:rFonts w:ascii="Times New Roman" w:hAnsi="Times New Roman"/>
          <w:b/>
          <w:sz w:val="24"/>
          <w:szCs w:val="24"/>
        </w:rPr>
      </w:pPr>
      <w:r>
        <w:rPr>
          <w:rFonts w:ascii="Times New Roman" w:hAnsi="Times New Roman"/>
          <w:b/>
          <w:noProof/>
          <w:sz w:val="24"/>
          <w:szCs w:val="24"/>
        </w:rPr>
        <w:drawing>
          <wp:inline distT="0" distB="0" distL="0" distR="0">
            <wp:extent cx="2527300" cy="24326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300" cy="2432685"/>
                    </a:xfrm>
                    <a:prstGeom prst="rect">
                      <a:avLst/>
                    </a:prstGeom>
                    <a:noFill/>
                    <a:ln>
                      <a:noFill/>
                    </a:ln>
                  </pic:spPr>
                </pic:pic>
              </a:graphicData>
            </a:graphic>
          </wp:inline>
        </w:drawing>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Một nhãn dữ liệu bất kỳ có cú pháp sau:</w:t>
      </w:r>
    </w:p>
    <w:p w:rsidR="001559FA" w:rsidRPr="001F7E0E" w:rsidRDefault="001559FA" w:rsidP="001559FA">
      <w:pPr>
        <w:spacing w:after="0" w:line="360" w:lineRule="auto"/>
        <w:ind w:left="1260"/>
        <w:contextualSpacing/>
        <w:jc w:val="both"/>
        <w:rPr>
          <w:rFonts w:ascii="Times New Roman" w:hAnsi="Times New Roman"/>
          <w:i/>
          <w:sz w:val="24"/>
          <w:szCs w:val="24"/>
        </w:rPr>
      </w:pPr>
      <w:r w:rsidRPr="008F08A7">
        <w:rPr>
          <w:rFonts w:ascii="Times New Roman" w:hAnsi="Times New Roman"/>
          <w:b/>
          <w:i/>
          <w:color w:val="BD31B6"/>
          <w:sz w:val="24"/>
          <w:szCs w:val="24"/>
        </w:rPr>
        <w:t>LEVEL</w:t>
      </w:r>
      <w:r>
        <w:rPr>
          <w:rFonts w:ascii="Times New Roman" w:hAnsi="Times New Roman"/>
          <w:b/>
          <w:i/>
          <w:color w:val="BD31B6"/>
          <w:sz w:val="24"/>
          <w:szCs w:val="24"/>
        </w:rPr>
        <w:t xml:space="preserve"> </w:t>
      </w:r>
      <w:r w:rsidRPr="008F08A7">
        <w:rPr>
          <w:rFonts w:ascii="Times New Roman" w:hAnsi="Times New Roman"/>
          <w:b/>
          <w:i/>
          <w:color w:val="FF0000"/>
          <w:sz w:val="24"/>
          <w:szCs w:val="24"/>
        </w:rPr>
        <w:t>:</w:t>
      </w:r>
      <w:r>
        <w:rPr>
          <w:rFonts w:ascii="Times New Roman" w:hAnsi="Times New Roman"/>
          <w:b/>
          <w:i/>
          <w:color w:val="FF0000"/>
          <w:sz w:val="24"/>
          <w:szCs w:val="24"/>
        </w:rPr>
        <w:t xml:space="preserve"> </w:t>
      </w:r>
      <w:r w:rsidRPr="008F08A7">
        <w:rPr>
          <w:rFonts w:ascii="Times New Roman" w:hAnsi="Times New Roman"/>
          <w:b/>
          <w:i/>
          <w:color w:val="00B0F0"/>
          <w:sz w:val="24"/>
          <w:szCs w:val="24"/>
        </w:rPr>
        <w:t>COMPARTMENT</w:t>
      </w:r>
      <w:r w:rsidRPr="008F08A7">
        <w:rPr>
          <w:rFonts w:ascii="Times New Roman" w:hAnsi="Times New Roman"/>
          <w:b/>
          <w:i/>
          <w:color w:val="00B0F0"/>
          <w:sz w:val="24"/>
          <w:szCs w:val="24"/>
          <w:vertAlign w:val="subscript"/>
        </w:rPr>
        <w:t>1</w:t>
      </w:r>
      <w:r w:rsidRPr="008F08A7">
        <w:rPr>
          <w:rFonts w:ascii="Times New Roman" w:hAnsi="Times New Roman"/>
          <w:b/>
          <w:i/>
          <w:color w:val="00B0F0"/>
          <w:sz w:val="24"/>
          <w:szCs w:val="24"/>
        </w:rPr>
        <w:t>,</w:t>
      </w:r>
      <w:r>
        <w:rPr>
          <w:rFonts w:ascii="Times New Roman" w:hAnsi="Times New Roman"/>
          <w:b/>
          <w:i/>
          <w:color w:val="00B0F0"/>
          <w:sz w:val="24"/>
          <w:szCs w:val="24"/>
        </w:rPr>
        <w:t xml:space="preserve"> </w:t>
      </w:r>
      <w:r w:rsidRPr="008F08A7">
        <w:rPr>
          <w:rFonts w:ascii="Times New Roman" w:hAnsi="Times New Roman"/>
          <w:b/>
          <w:i/>
          <w:color w:val="00B0F0"/>
          <w:sz w:val="24"/>
          <w:szCs w:val="24"/>
        </w:rPr>
        <w:t>...,</w:t>
      </w:r>
      <w:r>
        <w:rPr>
          <w:rFonts w:ascii="Times New Roman" w:hAnsi="Times New Roman"/>
          <w:b/>
          <w:i/>
          <w:color w:val="00B0F0"/>
          <w:sz w:val="24"/>
          <w:szCs w:val="24"/>
        </w:rPr>
        <w:t xml:space="preserve"> </w:t>
      </w:r>
      <w:r w:rsidRPr="008F08A7">
        <w:rPr>
          <w:rFonts w:ascii="Times New Roman" w:hAnsi="Times New Roman"/>
          <w:b/>
          <w:i/>
          <w:color w:val="00B0F0"/>
          <w:sz w:val="24"/>
          <w:szCs w:val="24"/>
        </w:rPr>
        <w:t>COMPARTMENT</w:t>
      </w:r>
      <w:r w:rsidRPr="008F08A7">
        <w:rPr>
          <w:rFonts w:ascii="Times New Roman" w:hAnsi="Times New Roman"/>
          <w:b/>
          <w:i/>
          <w:color w:val="00B0F0"/>
          <w:sz w:val="24"/>
          <w:szCs w:val="24"/>
          <w:vertAlign w:val="subscript"/>
        </w:rPr>
        <w:t>n</w:t>
      </w:r>
      <w:r>
        <w:rPr>
          <w:rFonts w:ascii="Times New Roman" w:hAnsi="Times New Roman"/>
          <w:b/>
          <w:i/>
          <w:color w:val="00B0F0"/>
          <w:sz w:val="24"/>
          <w:szCs w:val="24"/>
          <w:vertAlign w:val="subscript"/>
        </w:rPr>
        <w:t xml:space="preserve"> </w:t>
      </w:r>
      <w:r w:rsidRPr="008F08A7">
        <w:rPr>
          <w:rFonts w:ascii="Times New Roman" w:hAnsi="Times New Roman"/>
          <w:b/>
          <w:i/>
          <w:color w:val="FF0000"/>
          <w:sz w:val="24"/>
          <w:szCs w:val="24"/>
        </w:rPr>
        <w:t>:</w:t>
      </w:r>
      <w:r>
        <w:rPr>
          <w:rFonts w:ascii="Times New Roman" w:hAnsi="Times New Roman"/>
          <w:b/>
          <w:i/>
          <w:color w:val="FF0000"/>
          <w:sz w:val="24"/>
          <w:szCs w:val="24"/>
        </w:rPr>
        <w:t xml:space="preserve"> </w:t>
      </w:r>
      <w:r w:rsidRPr="008F08A7">
        <w:rPr>
          <w:rFonts w:ascii="Times New Roman" w:hAnsi="Times New Roman"/>
          <w:b/>
          <w:i/>
          <w:color w:val="00B050"/>
          <w:sz w:val="24"/>
          <w:szCs w:val="24"/>
        </w:rPr>
        <w:t>GROUP</w:t>
      </w:r>
      <w:r w:rsidRPr="008F08A7">
        <w:rPr>
          <w:rFonts w:ascii="Times New Roman" w:hAnsi="Times New Roman"/>
          <w:b/>
          <w:i/>
          <w:color w:val="00B050"/>
          <w:sz w:val="24"/>
          <w:szCs w:val="24"/>
          <w:vertAlign w:val="subscript"/>
        </w:rPr>
        <w:t>1</w:t>
      </w:r>
      <w:r w:rsidRPr="008F08A7">
        <w:rPr>
          <w:rFonts w:ascii="Times New Roman" w:hAnsi="Times New Roman"/>
          <w:b/>
          <w:i/>
          <w:color w:val="00B050"/>
          <w:sz w:val="24"/>
          <w:szCs w:val="24"/>
        </w:rPr>
        <w:t>,</w:t>
      </w:r>
      <w:r>
        <w:rPr>
          <w:rFonts w:ascii="Times New Roman" w:hAnsi="Times New Roman"/>
          <w:b/>
          <w:i/>
          <w:color w:val="00B050"/>
          <w:sz w:val="24"/>
          <w:szCs w:val="24"/>
        </w:rPr>
        <w:t xml:space="preserve"> </w:t>
      </w:r>
      <w:r w:rsidRPr="008F08A7">
        <w:rPr>
          <w:rFonts w:ascii="Times New Roman" w:hAnsi="Times New Roman"/>
          <w:b/>
          <w:i/>
          <w:color w:val="00B050"/>
          <w:sz w:val="24"/>
          <w:szCs w:val="24"/>
        </w:rPr>
        <w:t>...,</w:t>
      </w:r>
      <w:r>
        <w:rPr>
          <w:rFonts w:ascii="Times New Roman" w:hAnsi="Times New Roman"/>
          <w:b/>
          <w:i/>
          <w:color w:val="00B050"/>
          <w:sz w:val="24"/>
          <w:szCs w:val="24"/>
        </w:rPr>
        <w:t xml:space="preserve"> </w:t>
      </w:r>
      <w:r w:rsidRPr="008F08A7">
        <w:rPr>
          <w:rFonts w:ascii="Times New Roman" w:hAnsi="Times New Roman"/>
          <w:b/>
          <w:i/>
          <w:color w:val="00B050"/>
          <w:sz w:val="24"/>
          <w:szCs w:val="24"/>
        </w:rPr>
        <w:t>GROUP</w:t>
      </w:r>
      <w:r w:rsidRPr="008F08A7">
        <w:rPr>
          <w:rFonts w:ascii="Times New Roman" w:hAnsi="Times New Roman"/>
          <w:b/>
          <w:i/>
          <w:color w:val="00B050"/>
          <w:sz w:val="24"/>
          <w:szCs w:val="24"/>
          <w:vertAlign w:val="subscript"/>
        </w:rPr>
        <w:t>n</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1F7E0E">
        <w:rPr>
          <w:rFonts w:ascii="Times New Roman" w:hAnsi="Times New Roman"/>
          <w:sz w:val="24"/>
          <w:szCs w:val="24"/>
        </w:rPr>
        <w:t xml:space="preserve">Chuỗi </w:t>
      </w:r>
      <w:r>
        <w:rPr>
          <w:rFonts w:ascii="Times New Roman" w:hAnsi="Times New Roman"/>
          <w:sz w:val="24"/>
          <w:szCs w:val="24"/>
        </w:rPr>
        <w:t>ký tự</w:t>
      </w:r>
      <w:r w:rsidRPr="001F7E0E">
        <w:rPr>
          <w:rFonts w:ascii="Times New Roman" w:hAnsi="Times New Roman"/>
          <w:sz w:val="24"/>
          <w:szCs w:val="24"/>
        </w:rPr>
        <w:t xml:space="preserve"> mô tả một nhãn có thể chứa tối đa 4000 ký tự, bao gồm các ký tự số, ký tự chữ, khoảng trắng, dấu gạch dưới (_). </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1F7E0E">
        <w:rPr>
          <w:rFonts w:ascii="Times New Roman" w:hAnsi="Times New Roman"/>
          <w:sz w:val="24"/>
          <w:szCs w:val="24"/>
        </w:rPr>
        <w:t xml:space="preserve">Các nhãn không phân biệt chữ hoa, chữ thường. Tuy nhiên chuỗi được lưu trữ trong data dictionary sẽ hiển thị dưới dạng chữ hoa. </w:t>
      </w:r>
    </w:p>
    <w:p w:rsidR="001559FA" w:rsidRPr="001F7E0E" w:rsidRDefault="001559FA" w:rsidP="001559FA">
      <w:pPr>
        <w:numPr>
          <w:ilvl w:val="0"/>
          <w:numId w:val="8"/>
        </w:numPr>
        <w:spacing w:after="0" w:line="360" w:lineRule="auto"/>
        <w:ind w:left="1260"/>
        <w:contextualSpacing/>
        <w:jc w:val="both"/>
        <w:rPr>
          <w:rFonts w:ascii="Times New Roman" w:hAnsi="Times New Roman"/>
          <w:sz w:val="24"/>
          <w:szCs w:val="24"/>
        </w:rPr>
      </w:pPr>
      <w:r w:rsidRPr="001F7E0E">
        <w:rPr>
          <w:rFonts w:ascii="Times New Roman" w:hAnsi="Times New Roman"/>
          <w:sz w:val="24"/>
          <w:szCs w:val="24"/>
        </w:rPr>
        <w:t>Dấu hai chấm (“:”) dùng để phân cách giữa các loại thành phần. VD:</w:t>
      </w:r>
    </w:p>
    <w:p w:rsidR="001559FA" w:rsidRDefault="001559FA" w:rsidP="001559FA">
      <w:pPr>
        <w:numPr>
          <w:ilvl w:val="0"/>
          <w:numId w:val="19"/>
        </w:numPr>
        <w:spacing w:after="0" w:line="360" w:lineRule="auto"/>
        <w:contextualSpacing/>
        <w:rPr>
          <w:rFonts w:ascii="Courier New" w:eastAsia="Times New Roman" w:hAnsi="Courier New" w:cs="Courier New"/>
          <w:color w:val="000000"/>
        </w:rPr>
      </w:pPr>
      <w:r w:rsidRPr="001F7E0E">
        <w:rPr>
          <w:rFonts w:ascii="Courier New" w:eastAsia="Times New Roman" w:hAnsi="Courier New" w:cs="Courier New"/>
          <w:color w:val="000000"/>
        </w:rPr>
        <w:t>SENSITIVE</w:t>
      </w:r>
    </w:p>
    <w:p w:rsidR="001559FA" w:rsidRDefault="001559FA" w:rsidP="001559FA">
      <w:pPr>
        <w:numPr>
          <w:ilvl w:val="0"/>
          <w:numId w:val="19"/>
        </w:numPr>
        <w:spacing w:after="0" w:line="360" w:lineRule="auto"/>
        <w:contextualSpacing/>
        <w:rPr>
          <w:rFonts w:ascii="Courier New" w:eastAsia="Times New Roman" w:hAnsi="Courier New" w:cs="Courier New"/>
          <w:color w:val="000000"/>
        </w:rPr>
      </w:pPr>
      <w:r w:rsidRPr="001F7E0E">
        <w:rPr>
          <w:rFonts w:ascii="Courier New" w:eastAsia="Times New Roman" w:hAnsi="Courier New" w:cs="Courier New"/>
          <w:color w:val="000000"/>
        </w:rPr>
        <w:t>HIGHLY_SENSITIVE:FINANCIAL</w:t>
      </w:r>
    </w:p>
    <w:p w:rsidR="001559FA" w:rsidRDefault="001559FA" w:rsidP="001559FA">
      <w:pPr>
        <w:numPr>
          <w:ilvl w:val="0"/>
          <w:numId w:val="19"/>
        </w:numPr>
        <w:spacing w:after="0" w:line="360" w:lineRule="auto"/>
        <w:contextualSpacing/>
        <w:rPr>
          <w:rFonts w:ascii="Courier New" w:eastAsia="Times New Roman" w:hAnsi="Courier New" w:cs="Courier New"/>
          <w:color w:val="000000"/>
        </w:rPr>
      </w:pPr>
      <w:r w:rsidRPr="001F7E0E">
        <w:rPr>
          <w:rFonts w:ascii="Courier New" w:eastAsia="Times New Roman" w:hAnsi="Courier New" w:cs="Courier New"/>
          <w:color w:val="000000"/>
        </w:rPr>
        <w:t>SENSITIVE::WESTERN_REGION</w:t>
      </w:r>
    </w:p>
    <w:p w:rsidR="001559FA" w:rsidRDefault="001559FA" w:rsidP="001559FA">
      <w:pPr>
        <w:numPr>
          <w:ilvl w:val="0"/>
          <w:numId w:val="19"/>
        </w:numPr>
        <w:spacing w:after="0" w:line="360" w:lineRule="auto"/>
        <w:contextualSpacing/>
        <w:rPr>
          <w:rFonts w:ascii="Courier New" w:eastAsia="Times New Roman" w:hAnsi="Courier New" w:cs="Courier New"/>
          <w:color w:val="000000"/>
        </w:rPr>
      </w:pPr>
      <w:r w:rsidRPr="001F7E0E">
        <w:rPr>
          <w:rFonts w:ascii="Courier New" w:eastAsia="Times New Roman" w:hAnsi="Courier New" w:cs="Courier New"/>
          <w:color w:val="000000"/>
        </w:rPr>
        <w:t>CONFIDENTIAL:FINANCIAL:VP_GRP</w:t>
      </w:r>
    </w:p>
    <w:p w:rsidR="001559FA" w:rsidRDefault="001559FA" w:rsidP="001559FA">
      <w:pPr>
        <w:numPr>
          <w:ilvl w:val="0"/>
          <w:numId w:val="19"/>
        </w:numPr>
        <w:spacing w:after="0" w:line="360" w:lineRule="auto"/>
        <w:contextualSpacing/>
        <w:rPr>
          <w:rFonts w:ascii="Courier New" w:eastAsia="Times New Roman" w:hAnsi="Courier New" w:cs="Courier New"/>
          <w:color w:val="000000"/>
        </w:rPr>
      </w:pPr>
      <w:r w:rsidRPr="001F7E0E">
        <w:rPr>
          <w:rFonts w:ascii="Courier New" w:eastAsia="Times New Roman" w:hAnsi="Courier New" w:cs="Courier New"/>
          <w:color w:val="000000"/>
        </w:rPr>
        <w:t>SENSITIVE:FINANCIAL,CHEMICAL:EASTERN_REGION,WESTERN_REGION</w:t>
      </w:r>
    </w:p>
    <w:p w:rsidR="001559FA" w:rsidRPr="005C5515" w:rsidRDefault="001559FA" w:rsidP="001559FA">
      <w:pPr>
        <w:numPr>
          <w:ilvl w:val="0"/>
          <w:numId w:val="8"/>
        </w:numPr>
        <w:spacing w:after="0" w:line="360" w:lineRule="auto"/>
        <w:ind w:left="1260"/>
        <w:contextualSpacing/>
        <w:jc w:val="both"/>
        <w:rPr>
          <w:rFonts w:ascii="Times New Roman" w:hAnsi="Times New Roman"/>
          <w:sz w:val="24"/>
          <w:szCs w:val="24"/>
        </w:rPr>
      </w:pPr>
      <w:r w:rsidRPr="005C5515">
        <w:rPr>
          <w:rFonts w:ascii="Times New Roman" w:hAnsi="Times New Roman"/>
          <w:sz w:val="24"/>
          <w:szCs w:val="24"/>
        </w:rPr>
        <w:t xml:space="preserve">Hình sau đây là một ví dụ minh họa cho việc kết hợp </w:t>
      </w:r>
      <w:r w:rsidRPr="005C5515">
        <w:rPr>
          <w:rFonts w:ascii="Times New Roman" w:hAnsi="Times New Roman"/>
          <w:i/>
          <w:sz w:val="24"/>
          <w:szCs w:val="24"/>
        </w:rPr>
        <w:t>level, compartment, group</w:t>
      </w:r>
      <w:r w:rsidRPr="005C5515">
        <w:rPr>
          <w:rFonts w:ascii="Times New Roman" w:hAnsi="Times New Roman"/>
          <w:sz w:val="24"/>
          <w:szCs w:val="24"/>
        </w:rPr>
        <w:t xml:space="preserve"> để phân loại dữ liệu của một tổ chức</w:t>
      </w:r>
      <w:r>
        <w:rPr>
          <w:rFonts w:ascii="Times New Roman" w:hAnsi="Times New Roman"/>
          <w:sz w:val="24"/>
          <w:szCs w:val="24"/>
        </w:rPr>
        <w:t>:</w:t>
      </w:r>
    </w:p>
    <w:p w:rsidR="001559FA" w:rsidRDefault="001559FA" w:rsidP="001559FA">
      <w:pPr>
        <w:spacing w:after="0" w:line="360" w:lineRule="auto"/>
        <w:ind w:left="1260"/>
        <w:contextualSpacing/>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364990" cy="332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4990" cy="3321050"/>
                    </a:xfrm>
                    <a:prstGeom prst="rect">
                      <a:avLst/>
                    </a:prstGeom>
                    <a:noFill/>
                    <a:ln>
                      <a:noFill/>
                    </a:ln>
                  </pic:spPr>
                </pic:pic>
              </a:graphicData>
            </a:graphic>
          </wp:inline>
        </w:drawing>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Không phải mọi tổ hợp của các thành phần đều hình thành nên một nhãn hợp lệ. Ta chỉ định nghĩa những nhãn nào có tổ hợp thành phần mà ta có nhu cầu sử dụng thật sự trong thực tế.</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Sử dụng package </w:t>
      </w:r>
      <w:r w:rsidRPr="00BD1422">
        <w:rPr>
          <w:rFonts w:ascii="Times New Roman" w:hAnsi="Times New Roman"/>
          <w:sz w:val="24"/>
          <w:szCs w:val="24"/>
        </w:rPr>
        <w:t>SA_COMPONENTS</w:t>
      </w:r>
      <w:r>
        <w:rPr>
          <w:rFonts w:ascii="Times New Roman" w:hAnsi="Times New Roman"/>
          <w:sz w:val="24"/>
          <w:szCs w:val="24"/>
        </w:rPr>
        <w:t xml:space="preserve"> để định nghĩa các thành phần của nhãn.</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Sử dụng package </w:t>
      </w:r>
      <w:r w:rsidRPr="00BD1422">
        <w:rPr>
          <w:rFonts w:ascii="Times New Roman" w:hAnsi="Times New Roman"/>
          <w:sz w:val="24"/>
          <w:szCs w:val="24"/>
        </w:rPr>
        <w:t>SA_LABEL_ADMIN</w:t>
      </w:r>
      <w:r>
        <w:rPr>
          <w:rFonts w:ascii="Times New Roman" w:hAnsi="Times New Roman"/>
          <w:sz w:val="24"/>
          <w:szCs w:val="24"/>
        </w:rPr>
        <w:t xml:space="preserve"> để tạo và quản lý nhãn.</w:t>
      </w:r>
    </w:p>
    <w:p w:rsidR="001559FA" w:rsidRPr="00E37B00" w:rsidRDefault="001559FA" w:rsidP="001559FA">
      <w:pPr>
        <w:pStyle w:val="Heading3"/>
        <w:numPr>
          <w:ilvl w:val="0"/>
          <w:numId w:val="20"/>
        </w:numPr>
        <w:spacing w:before="0" w:after="0" w:line="360" w:lineRule="auto"/>
        <w:ind w:left="900"/>
        <w:contextualSpacing/>
        <w:rPr>
          <w:rFonts w:ascii="Times New Roman" w:hAnsi="Times New Roman"/>
          <w:sz w:val="24"/>
          <w:szCs w:val="24"/>
        </w:rPr>
      </w:pPr>
      <w:r>
        <w:rPr>
          <w:rFonts w:ascii="Times New Roman" w:hAnsi="Times New Roman"/>
          <w:sz w:val="24"/>
          <w:szCs w:val="24"/>
        </w:rPr>
        <w:t>Label Tag</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Khi một nhãn dữ liệu mới được tạo, Oracle sẽ tự động tạo cho nhãn đó một con số đại diện được gọi là </w:t>
      </w:r>
      <w:r w:rsidRPr="00B12AC6">
        <w:rPr>
          <w:rFonts w:ascii="Times New Roman" w:hAnsi="Times New Roman"/>
          <w:b/>
          <w:i/>
          <w:sz w:val="24"/>
          <w:szCs w:val="24"/>
        </w:rPr>
        <w:t>label tag</w:t>
      </w:r>
      <w:r>
        <w:rPr>
          <w:rFonts w:ascii="Times New Roman" w:hAnsi="Times New Roman"/>
          <w:sz w:val="24"/>
          <w:szCs w:val="24"/>
        </w:rPr>
        <w:t xml:space="preserve">. </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Mỗi </w:t>
      </w:r>
      <w:r w:rsidRPr="005C02CC">
        <w:rPr>
          <w:rFonts w:ascii="Times New Roman" w:hAnsi="Times New Roman"/>
          <w:i/>
          <w:sz w:val="24"/>
          <w:szCs w:val="24"/>
        </w:rPr>
        <w:t>label tag</w:t>
      </w:r>
      <w:r>
        <w:rPr>
          <w:rFonts w:ascii="Times New Roman" w:hAnsi="Times New Roman"/>
          <w:sz w:val="24"/>
          <w:szCs w:val="24"/>
        </w:rPr>
        <w:t xml:space="preserve"> xác định duy nhất 1 nhãn trong toàn bộ các nhãn của tất cả các chính sách có trong cơ sở dữ liệu đó. Nói cách khác, trong một cơ sở dữ liệu, không có bất kỳ 2 label tag nào (cùng 1 chính sách hoặc khác chính sách) có giá trị giống nhau.</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Giá trị của </w:t>
      </w:r>
      <w:r w:rsidRPr="005C02CC">
        <w:rPr>
          <w:rFonts w:ascii="Times New Roman" w:hAnsi="Times New Roman"/>
          <w:i/>
          <w:sz w:val="24"/>
          <w:szCs w:val="24"/>
        </w:rPr>
        <w:t>label tag</w:t>
      </w:r>
      <w:r>
        <w:rPr>
          <w:rFonts w:ascii="Times New Roman" w:hAnsi="Times New Roman"/>
          <w:sz w:val="24"/>
          <w:szCs w:val="24"/>
        </w:rPr>
        <w:t xml:space="preserve"> không có tính chất so sánh như con số đại diện cho level.</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Đây là con số thật sự được lưu vào cột chứa thông tin nhãn của chính sách trong các bảng được bảo vệ. </w:t>
      </w:r>
    </w:p>
    <w:p w:rsidR="001559FA" w:rsidRDefault="001559FA" w:rsidP="001559FA">
      <w:pPr>
        <w:numPr>
          <w:ilvl w:val="0"/>
          <w:numId w:val="8"/>
        </w:numPr>
        <w:spacing w:after="0" w:line="360" w:lineRule="auto"/>
        <w:ind w:left="1260"/>
        <w:contextualSpacing/>
        <w:jc w:val="both"/>
        <w:rPr>
          <w:rFonts w:ascii="Times New Roman" w:hAnsi="Times New Roman"/>
          <w:sz w:val="24"/>
          <w:szCs w:val="24"/>
        </w:rPr>
      </w:pPr>
      <w:r w:rsidRPr="00BF3F01">
        <w:rPr>
          <w:rFonts w:ascii="Times New Roman" w:hAnsi="Times New Roman"/>
          <w:sz w:val="24"/>
          <w:szCs w:val="24"/>
        </w:rPr>
        <w:t>Ngoài hình thức tạo tự động, Oracle cũng cho phép ta tự định nghĩa giá trị tag cho các nhãn nhằm mục đích dễ quản lý, sắp xếp, so sánh và xử lý trong quá trình quản trị. Trong ví dụ bên dưới, ta quy định các nhãn có level “highly_sensivitve” (H) có tag bắt đầu bằng số 4, “sensitive” (S) có tag bắt đầu bằng số 3,…</w:t>
      </w:r>
    </w:p>
    <w:p w:rsidR="001559FA" w:rsidRDefault="001559FA" w:rsidP="001559FA">
      <w:pPr>
        <w:spacing w:after="0" w:line="240" w:lineRule="auto"/>
        <w:contextualSpacing/>
        <w:jc w:val="center"/>
        <w:rPr>
          <w:rFonts w:ascii="Times New Roman" w:hAnsi="Times New Roman"/>
          <w:sz w:val="24"/>
          <w:szCs w:val="24"/>
        </w:rPr>
        <w:sectPr w:rsidR="001559FA" w:rsidSect="001559FA">
          <w:headerReference w:type="default" r:id="rId12"/>
          <w:footerReference w:type="default" r:id="rId13"/>
          <w:pgSz w:w="12240" w:h="15840"/>
          <w:pgMar w:top="1173" w:right="1440" w:bottom="1350" w:left="1440" w:header="720" w:footer="750" w:gutter="0"/>
          <w:cols w:space="720"/>
          <w:docGrid w:linePitch="360"/>
        </w:sectPr>
      </w:pPr>
    </w:p>
    <w:tbl>
      <w:tblPr>
        <w:tblW w:w="1692"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547"/>
        <w:gridCol w:w="1694"/>
      </w:tblGrid>
      <w:tr w:rsidR="001559FA" w:rsidRPr="00B55CD8" w:rsidTr="003855DE">
        <w:trPr>
          <w:trHeight w:val="360"/>
          <w:jc w:val="center"/>
        </w:trPr>
        <w:tc>
          <w:tcPr>
            <w:tcW w:w="2386" w:type="pct"/>
            <w:tcBorders>
              <w:top w:val="single" w:sz="4" w:space="0" w:color="auto"/>
              <w:left w:val="single" w:sz="4" w:space="0" w:color="auto"/>
              <w:bottom w:val="single" w:sz="18" w:space="0" w:color="4F81BD"/>
              <w:right w:val="single" w:sz="4" w:space="0" w:color="auto"/>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lastRenderedPageBreak/>
              <w:br w:type="page"/>
            </w:r>
            <w:r w:rsidRPr="00B55CD8">
              <w:rPr>
                <w:rFonts w:ascii="Times New Roman" w:eastAsia="Times New Roman" w:hAnsi="Times New Roman"/>
                <w:b/>
                <w:sz w:val="24"/>
                <w:szCs w:val="24"/>
              </w:rPr>
              <w:br w:type="page"/>
            </w:r>
            <w:r w:rsidRPr="00B55CD8">
              <w:rPr>
                <w:rFonts w:ascii="Times New Roman" w:eastAsia="Times New Roman" w:hAnsi="Times New Roman"/>
                <w:b/>
                <w:sz w:val="24"/>
                <w:szCs w:val="24"/>
              </w:rPr>
              <w:br w:type="page"/>
            </w:r>
            <w:r w:rsidRPr="00B55CD8">
              <w:rPr>
                <w:rFonts w:ascii="Times New Roman" w:eastAsia="Times New Roman" w:hAnsi="Times New Roman"/>
                <w:b/>
                <w:sz w:val="24"/>
                <w:szCs w:val="24"/>
              </w:rPr>
              <w:br w:type="page"/>
              <w:t>Label Tag</w:t>
            </w:r>
          </w:p>
        </w:tc>
        <w:tc>
          <w:tcPr>
            <w:tcW w:w="2614" w:type="pct"/>
            <w:tcBorders>
              <w:top w:val="single" w:sz="4" w:space="0" w:color="auto"/>
              <w:left w:val="single" w:sz="4" w:space="0" w:color="auto"/>
              <w:bottom w:val="single" w:sz="18" w:space="0" w:color="4F81BD"/>
              <w:right w:val="single" w:sz="4" w:space="0" w:color="auto"/>
            </w:tcBorders>
            <w:shd w:val="clear" w:color="auto" w:fill="auto"/>
            <w:vAlign w:val="center"/>
            <w:hideMark/>
          </w:tcPr>
          <w:p w:rsidR="001559FA" w:rsidRPr="00B55CD8" w:rsidRDefault="001559FA" w:rsidP="003855DE">
            <w:pPr>
              <w:spacing w:after="0" w:line="240" w:lineRule="auto"/>
              <w:contextualSpacing/>
              <w:jc w:val="center"/>
              <w:rPr>
                <w:rFonts w:ascii="Times New Roman" w:eastAsia="Times New Roman" w:hAnsi="Times New Roman"/>
                <w:b/>
                <w:sz w:val="24"/>
                <w:szCs w:val="24"/>
              </w:rPr>
            </w:pPr>
            <w:r w:rsidRPr="00B55CD8">
              <w:rPr>
                <w:rFonts w:ascii="Times New Roman" w:eastAsia="Times New Roman" w:hAnsi="Times New Roman"/>
                <w:b/>
                <w:sz w:val="24"/>
                <w:szCs w:val="24"/>
              </w:rPr>
              <w:t>Nhãn dữ liệu</w:t>
            </w:r>
          </w:p>
        </w:tc>
      </w:tr>
      <w:tr w:rsidR="001559FA" w:rsidRPr="00B55CD8" w:rsidTr="003855DE">
        <w:trPr>
          <w:trHeight w:val="360"/>
          <w:jc w:val="center"/>
        </w:trPr>
        <w:tc>
          <w:tcPr>
            <w:tcW w:w="2386" w:type="pct"/>
            <w:tcBorders>
              <w:top w:val="single" w:sz="8" w:space="0" w:color="4F81BD"/>
              <w:left w:val="single" w:sz="4" w:space="0" w:color="auto"/>
              <w:bottom w:val="single" w:sz="4" w:space="0" w:color="auto"/>
              <w:right w:val="single" w:sz="4" w:space="0" w:color="auto"/>
            </w:tcBorders>
            <w:shd w:val="clear" w:color="auto" w:fill="DAEEF3"/>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10000</w:t>
            </w:r>
          </w:p>
        </w:tc>
        <w:tc>
          <w:tcPr>
            <w:tcW w:w="2614" w:type="pct"/>
            <w:tcBorders>
              <w:top w:val="single" w:sz="8" w:space="0" w:color="4F81BD"/>
              <w:left w:val="single" w:sz="4" w:space="0" w:color="auto"/>
              <w:bottom w:val="single" w:sz="4" w:space="0" w:color="auto"/>
              <w:right w:val="single" w:sz="4" w:space="0" w:color="auto"/>
            </w:tcBorders>
            <w:shd w:val="clear" w:color="auto" w:fill="DAEEF3"/>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P</w:t>
            </w:r>
          </w:p>
        </w:tc>
      </w:tr>
      <w:tr w:rsidR="001559FA" w:rsidRPr="00B55CD8" w:rsidTr="003855DE">
        <w:trPr>
          <w:trHeight w:val="360"/>
          <w:jc w:val="center"/>
        </w:trPr>
        <w:tc>
          <w:tcPr>
            <w:tcW w:w="2386" w:type="pct"/>
            <w:tcBorders>
              <w:top w:val="single" w:sz="4" w:space="0" w:color="auto"/>
              <w:left w:val="single" w:sz="4" w:space="0" w:color="auto"/>
              <w:bottom w:val="single" w:sz="8" w:space="0" w:color="4F81BD"/>
              <w:right w:val="single" w:sz="4" w:space="0" w:color="auto"/>
            </w:tcBorders>
            <w:shd w:val="clear" w:color="auto" w:fill="92CDDC"/>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20000</w:t>
            </w:r>
          </w:p>
        </w:tc>
        <w:tc>
          <w:tcPr>
            <w:tcW w:w="2614" w:type="pct"/>
            <w:tcBorders>
              <w:top w:val="single" w:sz="4" w:space="0" w:color="auto"/>
              <w:left w:val="single" w:sz="4" w:space="0" w:color="auto"/>
              <w:bottom w:val="single" w:sz="8" w:space="0" w:color="4F81BD"/>
              <w:right w:val="single" w:sz="4" w:space="0" w:color="auto"/>
            </w:tcBorders>
            <w:shd w:val="clear" w:color="auto" w:fill="92CDDC"/>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C</w:t>
            </w:r>
          </w:p>
        </w:tc>
      </w:tr>
      <w:tr w:rsidR="001559FA" w:rsidRPr="00B55CD8" w:rsidTr="003855DE">
        <w:trPr>
          <w:trHeight w:val="360"/>
          <w:jc w:val="center"/>
        </w:trPr>
        <w:tc>
          <w:tcPr>
            <w:tcW w:w="2386" w:type="pct"/>
            <w:tcBorders>
              <w:top w:val="single" w:sz="8" w:space="0" w:color="4F81BD"/>
              <w:left w:val="single" w:sz="4" w:space="0" w:color="auto"/>
              <w:bottom w:val="single" w:sz="8" w:space="0" w:color="4F81BD"/>
              <w:right w:val="single" w:sz="4" w:space="0" w:color="auto"/>
            </w:tcBorders>
            <w:shd w:val="clear" w:color="auto" w:fill="92CDDC"/>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21000</w:t>
            </w:r>
          </w:p>
        </w:tc>
        <w:tc>
          <w:tcPr>
            <w:tcW w:w="2614" w:type="pct"/>
            <w:tcBorders>
              <w:top w:val="single" w:sz="8" w:space="0" w:color="4F81BD"/>
              <w:left w:val="single" w:sz="4" w:space="0" w:color="auto"/>
              <w:bottom w:val="single" w:sz="8" w:space="0" w:color="4F81BD"/>
              <w:right w:val="single" w:sz="4" w:space="0" w:color="auto"/>
            </w:tcBorders>
            <w:shd w:val="clear" w:color="auto" w:fill="92CDDC"/>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C:FNCL</w:t>
            </w:r>
          </w:p>
        </w:tc>
      </w:tr>
      <w:tr w:rsidR="001559FA" w:rsidRPr="00B55CD8" w:rsidTr="003855DE">
        <w:trPr>
          <w:trHeight w:val="360"/>
          <w:jc w:val="center"/>
        </w:trPr>
        <w:tc>
          <w:tcPr>
            <w:tcW w:w="2386" w:type="pct"/>
            <w:tcBorders>
              <w:top w:val="single" w:sz="8" w:space="0" w:color="4F81BD"/>
              <w:left w:val="single" w:sz="4" w:space="0" w:color="auto"/>
              <w:bottom w:val="single" w:sz="4" w:space="0" w:color="auto"/>
              <w:right w:val="single" w:sz="4" w:space="0" w:color="auto"/>
            </w:tcBorders>
            <w:shd w:val="clear" w:color="auto" w:fill="92CDDC"/>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21100</w:t>
            </w:r>
          </w:p>
        </w:tc>
        <w:tc>
          <w:tcPr>
            <w:tcW w:w="2614" w:type="pct"/>
            <w:tcBorders>
              <w:top w:val="single" w:sz="8" w:space="0" w:color="4F81BD"/>
              <w:left w:val="single" w:sz="4" w:space="0" w:color="auto"/>
              <w:bottom w:val="single" w:sz="4" w:space="0" w:color="auto"/>
              <w:right w:val="single" w:sz="4" w:space="0" w:color="auto"/>
            </w:tcBorders>
            <w:shd w:val="clear" w:color="auto" w:fill="92CDDC"/>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C:FNCL,OP</w:t>
            </w:r>
          </w:p>
        </w:tc>
      </w:tr>
      <w:tr w:rsidR="001559FA" w:rsidRPr="00B55CD8" w:rsidTr="003855DE">
        <w:trPr>
          <w:trHeight w:val="360"/>
          <w:jc w:val="center"/>
        </w:trPr>
        <w:tc>
          <w:tcPr>
            <w:tcW w:w="2386" w:type="pct"/>
            <w:tcBorders>
              <w:top w:val="single" w:sz="4" w:space="0" w:color="auto"/>
              <w:left w:val="single" w:sz="4" w:space="0" w:color="auto"/>
              <w:bottom w:val="single" w:sz="8" w:space="0" w:color="4F81BD"/>
              <w:right w:val="single" w:sz="4" w:space="0" w:color="auto"/>
            </w:tcBorders>
            <w:shd w:val="clear" w:color="auto" w:fill="00B0F0"/>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30000</w:t>
            </w:r>
          </w:p>
        </w:tc>
        <w:tc>
          <w:tcPr>
            <w:tcW w:w="2614" w:type="pct"/>
            <w:tcBorders>
              <w:top w:val="single" w:sz="4" w:space="0" w:color="auto"/>
              <w:left w:val="single" w:sz="4" w:space="0" w:color="auto"/>
              <w:bottom w:val="single" w:sz="8" w:space="0" w:color="4F81BD"/>
              <w:right w:val="single" w:sz="4" w:space="0" w:color="auto"/>
            </w:tcBorders>
            <w:shd w:val="clear" w:color="auto" w:fill="00B0F0"/>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S</w:t>
            </w:r>
          </w:p>
        </w:tc>
      </w:tr>
      <w:tr w:rsidR="001559FA" w:rsidRPr="00B55CD8" w:rsidTr="003855DE">
        <w:trPr>
          <w:trHeight w:val="360"/>
          <w:jc w:val="center"/>
        </w:trPr>
        <w:tc>
          <w:tcPr>
            <w:tcW w:w="2386" w:type="pct"/>
            <w:tcBorders>
              <w:top w:val="single" w:sz="8" w:space="0" w:color="4F81BD"/>
              <w:left w:val="single" w:sz="4" w:space="0" w:color="auto"/>
              <w:bottom w:val="single" w:sz="4" w:space="0" w:color="auto"/>
              <w:right w:val="single" w:sz="4" w:space="0" w:color="auto"/>
            </w:tcBorders>
            <w:shd w:val="clear" w:color="auto" w:fill="00B0F0"/>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31110</w:t>
            </w:r>
          </w:p>
        </w:tc>
        <w:tc>
          <w:tcPr>
            <w:tcW w:w="2614" w:type="pct"/>
            <w:tcBorders>
              <w:top w:val="single" w:sz="8" w:space="0" w:color="4F81BD"/>
              <w:left w:val="single" w:sz="4" w:space="0" w:color="auto"/>
              <w:bottom w:val="single" w:sz="4" w:space="0" w:color="auto"/>
              <w:right w:val="single" w:sz="4" w:space="0" w:color="auto"/>
            </w:tcBorders>
            <w:shd w:val="clear" w:color="auto" w:fill="00B0F0"/>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S:OP:WR</w:t>
            </w:r>
          </w:p>
        </w:tc>
      </w:tr>
      <w:tr w:rsidR="001559FA" w:rsidRPr="00B55CD8" w:rsidTr="003855DE">
        <w:trPr>
          <w:trHeight w:val="360"/>
          <w:jc w:val="center"/>
        </w:trPr>
        <w:tc>
          <w:tcPr>
            <w:tcW w:w="2386" w:type="pct"/>
            <w:tcBorders>
              <w:top w:val="single" w:sz="4" w:space="0" w:color="auto"/>
              <w:left w:val="single" w:sz="4" w:space="0" w:color="auto"/>
              <w:bottom w:val="single" w:sz="8" w:space="0" w:color="4F81BD"/>
              <w:right w:val="single" w:sz="4" w:space="0" w:color="auto"/>
            </w:tcBorders>
            <w:shd w:val="clear" w:color="auto" w:fill="548DD4"/>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40000</w:t>
            </w:r>
          </w:p>
        </w:tc>
        <w:tc>
          <w:tcPr>
            <w:tcW w:w="2614" w:type="pct"/>
            <w:tcBorders>
              <w:top w:val="single" w:sz="4" w:space="0" w:color="auto"/>
              <w:left w:val="single" w:sz="4" w:space="0" w:color="auto"/>
              <w:bottom w:val="single" w:sz="8" w:space="0" w:color="4F81BD"/>
              <w:right w:val="single" w:sz="4" w:space="0" w:color="auto"/>
            </w:tcBorders>
            <w:shd w:val="clear" w:color="auto" w:fill="548DD4"/>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HS</w:t>
            </w:r>
          </w:p>
        </w:tc>
      </w:tr>
      <w:tr w:rsidR="001559FA" w:rsidRPr="00B55CD8" w:rsidTr="003855DE">
        <w:trPr>
          <w:trHeight w:val="360"/>
          <w:jc w:val="center"/>
        </w:trPr>
        <w:tc>
          <w:tcPr>
            <w:tcW w:w="2386" w:type="pct"/>
            <w:tcBorders>
              <w:top w:val="single" w:sz="8" w:space="0" w:color="4F81BD"/>
              <w:left w:val="single" w:sz="4" w:space="0" w:color="auto"/>
              <w:bottom w:val="single" w:sz="4" w:space="0" w:color="auto"/>
              <w:right w:val="single" w:sz="4" w:space="0" w:color="auto"/>
            </w:tcBorders>
            <w:shd w:val="clear" w:color="auto" w:fill="548DD4"/>
            <w:vAlign w:val="center"/>
            <w:hideMark/>
          </w:tcPr>
          <w:p w:rsidR="001559FA" w:rsidRPr="00B55CD8" w:rsidRDefault="001559FA" w:rsidP="003855DE">
            <w:pPr>
              <w:spacing w:after="0" w:line="240" w:lineRule="auto"/>
              <w:contextualSpacing/>
              <w:jc w:val="center"/>
              <w:rPr>
                <w:rFonts w:ascii="Times New Roman" w:eastAsia="Times New Roman" w:hAnsi="Times New Roman"/>
                <w:sz w:val="24"/>
                <w:szCs w:val="24"/>
              </w:rPr>
            </w:pPr>
            <w:r w:rsidRPr="00B55CD8">
              <w:rPr>
                <w:rFonts w:ascii="Times New Roman" w:eastAsia="Times New Roman" w:hAnsi="Times New Roman"/>
                <w:sz w:val="24"/>
                <w:szCs w:val="24"/>
              </w:rPr>
              <w:t>42000</w:t>
            </w:r>
          </w:p>
        </w:tc>
        <w:tc>
          <w:tcPr>
            <w:tcW w:w="2614" w:type="pct"/>
            <w:tcBorders>
              <w:top w:val="single" w:sz="8" w:space="0" w:color="4F81BD"/>
              <w:left w:val="single" w:sz="4" w:space="0" w:color="auto"/>
              <w:bottom w:val="single" w:sz="4" w:space="0" w:color="auto"/>
              <w:right w:val="single" w:sz="4" w:space="0" w:color="auto"/>
            </w:tcBorders>
            <w:shd w:val="clear" w:color="auto" w:fill="548DD4"/>
            <w:vAlign w:val="center"/>
            <w:hideMark/>
          </w:tcPr>
          <w:p w:rsidR="001559FA" w:rsidRPr="00B55CD8" w:rsidRDefault="001559FA" w:rsidP="003855DE">
            <w:pPr>
              <w:spacing w:after="0" w:line="240" w:lineRule="auto"/>
              <w:contextualSpacing/>
              <w:rPr>
                <w:rFonts w:ascii="Times New Roman" w:eastAsia="Times New Roman" w:hAnsi="Times New Roman"/>
                <w:bCs/>
                <w:sz w:val="24"/>
                <w:szCs w:val="24"/>
              </w:rPr>
            </w:pPr>
            <w:r w:rsidRPr="00B55CD8">
              <w:rPr>
                <w:rFonts w:ascii="Times New Roman" w:eastAsia="Times New Roman" w:hAnsi="Times New Roman"/>
                <w:bCs/>
                <w:sz w:val="24"/>
                <w:szCs w:val="24"/>
              </w:rPr>
              <w:t>HS:OP</w:t>
            </w:r>
          </w:p>
        </w:tc>
      </w:tr>
    </w:tbl>
    <w:p w:rsidR="001559FA" w:rsidRPr="00C34BD6" w:rsidRDefault="001559FA" w:rsidP="001559FA">
      <w:pPr>
        <w:pStyle w:val="Heading2"/>
        <w:numPr>
          <w:ilvl w:val="0"/>
          <w:numId w:val="9"/>
        </w:numPr>
        <w:spacing w:before="0" w:after="0" w:line="360" w:lineRule="auto"/>
        <w:contextualSpacing/>
        <w:rPr>
          <w:rFonts w:ascii="Times New Roman" w:hAnsi="Times New Roman"/>
          <w:i w:val="0"/>
        </w:rPr>
      </w:pPr>
      <w:r w:rsidRPr="003F6207">
        <w:rPr>
          <w:rFonts w:ascii="Times New Roman" w:hAnsi="Times New Roman"/>
          <w:i w:val="0"/>
        </w:rPr>
        <w:t>Thực hành</w:t>
      </w:r>
    </w:p>
    <w:p w:rsidR="001559FA" w:rsidRDefault="001559FA" w:rsidP="001559FA">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Các bước ta vừa làm ở phần I tương ứng với bước 2 trong quy trình hiện thực OLS. Ở phần này ta sẽ thực hiện bước 3: tạo các nhãn thật sự cần dùng từ các thành phần trên.</w:t>
      </w:r>
    </w:p>
    <w:p w:rsidR="001559FA" w:rsidRDefault="001559FA" w:rsidP="001559FA">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Để tạo nhãn ta dùng thủ tục </w:t>
      </w:r>
      <w:r w:rsidRPr="0084496A">
        <w:rPr>
          <w:rFonts w:ascii="Times New Roman" w:hAnsi="Times New Roman"/>
          <w:sz w:val="24"/>
          <w:szCs w:val="24"/>
        </w:rPr>
        <w:t>SA_LABEL_ADMIN.CREATE_LABEL</w:t>
      </w:r>
      <w:r>
        <w:rPr>
          <w:rFonts w:ascii="Times New Roman" w:hAnsi="Times New Roman"/>
          <w:sz w:val="24"/>
          <w:szCs w:val="24"/>
        </w:rPr>
        <w:t xml:space="preserve">. Khi sử dụng thủ tục này để tạo nhãn, ta phải tự định ra </w:t>
      </w:r>
      <w:r w:rsidRPr="00655A3B">
        <w:rPr>
          <w:rFonts w:ascii="Times New Roman" w:hAnsi="Times New Roman"/>
          <w:i/>
          <w:sz w:val="24"/>
          <w:szCs w:val="24"/>
        </w:rPr>
        <w:t>label tag</w:t>
      </w:r>
      <w:r>
        <w:rPr>
          <w:rFonts w:ascii="Times New Roman" w:hAnsi="Times New Roman"/>
          <w:sz w:val="24"/>
          <w:szCs w:val="24"/>
        </w:rPr>
        <w:t xml:space="preserve"> (là một số nguyên có tối đa 8 chữ số) cho nhãn được tạo.</w:t>
      </w:r>
    </w:p>
    <w:p w:rsidR="001559FA" w:rsidRDefault="001559FA" w:rsidP="00E4348E">
      <w:pPr>
        <w:spacing w:after="0" w:line="360" w:lineRule="auto"/>
        <w:ind w:left="180" w:firstLine="720"/>
        <w:contextualSpacing/>
        <w:rPr>
          <w:rFonts w:ascii="Courier New" w:hAnsi="Courier New" w:cs="Courier New"/>
        </w:rPr>
      </w:pPr>
      <w:r w:rsidRPr="00C76887">
        <w:rPr>
          <w:rFonts w:ascii="Courier New" w:hAnsi="Courier New" w:cs="Courier New"/>
        </w:rPr>
        <w:t xml:space="preserve">CONN </w:t>
      </w:r>
      <w:r w:rsidRPr="00B52410">
        <w:rPr>
          <w:rFonts w:ascii="Courier New" w:hAnsi="Courier New" w:cs="Courier New"/>
        </w:rPr>
        <w:t>sec_admin</w:t>
      </w:r>
      <w:r>
        <w:rPr>
          <w:rFonts w:ascii="Courier New" w:hAnsi="Courier New" w:cs="Courier New"/>
        </w:rPr>
        <w:t>/secadmin;</w:t>
      </w:r>
    </w:p>
    <w:p w:rsidR="001559FA" w:rsidRPr="0084496A" w:rsidRDefault="001559FA" w:rsidP="001559FA">
      <w:pPr>
        <w:spacing w:after="0" w:line="360" w:lineRule="auto"/>
        <w:ind w:left="900"/>
        <w:contextualSpacing/>
        <w:rPr>
          <w:rFonts w:ascii="Courier New" w:eastAsia="Times New Roman" w:hAnsi="Courier New" w:cs="Courier New"/>
        </w:rPr>
      </w:pPr>
      <w:r w:rsidRPr="0084496A">
        <w:rPr>
          <w:rFonts w:ascii="Courier New" w:eastAsia="Times New Roman" w:hAnsi="Courier New" w:cs="Courier New"/>
        </w:rPr>
        <w:t>BEGIN</w:t>
      </w:r>
      <w:r>
        <w:rPr>
          <w:rFonts w:ascii="Courier New" w:eastAsia="Times New Roman" w:hAnsi="Courier New" w:cs="Courier New"/>
        </w:rPr>
        <w:tab/>
      </w:r>
      <w:r>
        <w:rPr>
          <w:rFonts w:ascii="Courier New" w:eastAsia="Times New Roman" w:hAnsi="Courier New" w:cs="Courier New"/>
        </w:rPr>
        <w:tab/>
      </w:r>
    </w:p>
    <w:p w:rsidR="001559FA" w:rsidRDefault="001559FA" w:rsidP="001559FA">
      <w:pPr>
        <w:spacing w:after="0" w:line="360" w:lineRule="auto"/>
        <w:ind w:left="1440"/>
        <w:contextualSpacing/>
        <w:rPr>
          <w:rFonts w:ascii="Courier New" w:eastAsia="Times New Roman" w:hAnsi="Courier New" w:cs="Courier New"/>
        </w:rPr>
      </w:pPr>
      <w:r w:rsidRPr="0084496A">
        <w:rPr>
          <w:rFonts w:ascii="Courier New" w:eastAsia="Times New Roman" w:hAnsi="Courier New" w:cs="Courier New"/>
        </w:rPr>
        <w:t>sa_label_admin.create_label</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 xml:space="preserve">(policy_name   </w:t>
      </w:r>
      <w:r w:rsidRPr="0084496A">
        <w:rPr>
          <w:rFonts w:ascii="Courier New" w:eastAsia="Times New Roman" w:hAnsi="Courier New" w:cs="Courier New"/>
        </w:rPr>
        <w:t xml:space="preserve">=&gt; </w:t>
      </w:r>
      <w:r w:rsidRPr="005C1ED9">
        <w:rPr>
          <w:rFonts w:ascii="Courier New" w:hAnsi="Courier New" w:cs="Courier New"/>
        </w:rPr>
        <w:t>'ACCESS_LOCATIONS'</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label_tag      =&gt; 10000</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label_value    =&gt; 'PUB</w:t>
      </w:r>
      <w:r w:rsidRPr="0084496A">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END;</w:t>
      </w:r>
    </w:p>
    <w:p w:rsidR="001559FA" w:rsidRDefault="001559FA" w:rsidP="001559FA">
      <w:pPr>
        <w:spacing w:after="0" w:line="360" w:lineRule="auto"/>
        <w:ind w:left="900"/>
        <w:contextualSpacing/>
        <w:rPr>
          <w:rFonts w:ascii="Times New Roman" w:hAnsi="Times New Roman"/>
          <w:sz w:val="24"/>
          <w:szCs w:val="24"/>
        </w:rPr>
      </w:pPr>
      <w:r>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p>
    <w:p w:rsidR="001559FA" w:rsidRDefault="001559FA" w:rsidP="001559FA">
      <w:pPr>
        <w:spacing w:after="0" w:line="360" w:lineRule="auto"/>
        <w:ind w:left="900" w:firstLine="360"/>
        <w:contextualSpacing/>
        <w:rPr>
          <w:rFonts w:ascii="Courier New" w:eastAsia="Times New Roman" w:hAnsi="Courier New" w:cs="Courier New"/>
        </w:rPr>
      </w:pPr>
      <w:r w:rsidRPr="00C67A74">
        <w:rPr>
          <w:rFonts w:ascii="Courier New" w:eastAsia="Times New Roman" w:hAnsi="Courier New" w:cs="Courier New"/>
        </w:rPr>
        <w:t>('ACCESS_LOCATIONS',2000</w:t>
      </w:r>
      <w:r>
        <w:rPr>
          <w:rFonts w:ascii="Courier New" w:eastAsia="Times New Roman" w:hAnsi="Courier New" w:cs="Courier New"/>
        </w:rPr>
        <w:t>0</w:t>
      </w:r>
      <w:r w:rsidRPr="00C67A74">
        <w:rPr>
          <w:rFonts w:ascii="Courier New" w:eastAsia="Times New Roman" w:hAnsi="Courier New" w:cs="Courier New"/>
        </w:rPr>
        <w:t>,'CONF');</w:t>
      </w:r>
    </w:p>
    <w:p w:rsidR="001559FA" w:rsidRPr="00C67A74" w:rsidRDefault="001559FA" w:rsidP="001559FA">
      <w:pPr>
        <w:spacing w:after="0" w:line="360" w:lineRule="auto"/>
        <w:ind w:left="900" w:firstLine="360"/>
        <w:contextualSpacing/>
        <w:rPr>
          <w:rFonts w:ascii="Courier New" w:eastAsia="Times New Roman" w:hAnsi="Courier New" w:cs="Courier New"/>
        </w:rPr>
      </w:pPr>
    </w:p>
    <w:p w:rsidR="001559FA" w:rsidRPr="00C67A74"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('ACCESS_LOCATIONS',20010</w:t>
      </w:r>
      <w:r w:rsidRPr="00C67A74">
        <w:rPr>
          <w:rFonts w:ascii="Courier New" w:eastAsia="Times New Roman" w:hAnsi="Courier New" w:cs="Courier New"/>
        </w:rPr>
        <w:t>,'</w:t>
      </w:r>
      <w:r>
        <w:rPr>
          <w:rFonts w:ascii="Courier New" w:eastAsia="Times New Roman" w:hAnsi="Courier New" w:cs="Courier New"/>
        </w:rPr>
        <w:t>CONF::</w:t>
      </w:r>
      <w:r w:rsidRPr="00550B9E">
        <w:rPr>
          <w:rFonts w:ascii="Courier New" w:eastAsia="Times New Roman" w:hAnsi="Courier New" w:cs="Courier New"/>
        </w:rPr>
        <w:t>US</w:t>
      </w:r>
      <w:r w:rsidRPr="00C67A74">
        <w:rPr>
          <w:rFonts w:ascii="Courier New" w:eastAsia="Times New Roman" w:hAnsi="Courier New" w:cs="Courier New"/>
        </w:rPr>
        <w:t>');</w:t>
      </w:r>
    </w:p>
    <w:p w:rsidR="001559FA" w:rsidRPr="00C67A74"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('ACCESS_LOCATIONS',20020</w:t>
      </w:r>
      <w:r w:rsidRPr="00C67A74">
        <w:rPr>
          <w:rFonts w:ascii="Courier New" w:eastAsia="Times New Roman" w:hAnsi="Courier New" w:cs="Courier New"/>
        </w:rPr>
        <w:t>,'</w:t>
      </w:r>
      <w:r>
        <w:rPr>
          <w:rFonts w:ascii="Courier New" w:eastAsia="Times New Roman" w:hAnsi="Courier New" w:cs="Courier New"/>
        </w:rPr>
        <w:t>CONF::</w:t>
      </w:r>
      <w:r w:rsidRPr="00550B9E">
        <w:rPr>
          <w:rFonts w:ascii="Courier New" w:eastAsia="Times New Roman" w:hAnsi="Courier New" w:cs="Courier New"/>
        </w:rPr>
        <w:t>UK</w:t>
      </w:r>
      <w:r w:rsidRPr="00C67A74">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('ACCESS_LOCATIONS',20030</w:t>
      </w:r>
      <w:r w:rsidRPr="00C67A74">
        <w:rPr>
          <w:rFonts w:ascii="Courier New" w:eastAsia="Times New Roman" w:hAnsi="Courier New" w:cs="Courier New"/>
        </w:rPr>
        <w:t>,'</w:t>
      </w:r>
      <w:r>
        <w:rPr>
          <w:rFonts w:ascii="Courier New" w:eastAsia="Times New Roman" w:hAnsi="Courier New" w:cs="Courier New"/>
        </w:rPr>
        <w:t>CONF::</w:t>
      </w:r>
      <w:r w:rsidRPr="00550B9E">
        <w:rPr>
          <w:rFonts w:ascii="Courier New" w:eastAsia="Times New Roman" w:hAnsi="Courier New" w:cs="Courier New"/>
        </w:rPr>
        <w:t>CA</w:t>
      </w:r>
      <w:r w:rsidRPr="00C67A74">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p>
    <w:p w:rsidR="001559FA" w:rsidRPr="00C67A74"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br w:type="page"/>
      </w:r>
      <w:r w:rsidRPr="00C67A74">
        <w:rPr>
          <w:rFonts w:ascii="Courier New" w:eastAsia="Times New Roman" w:hAnsi="Courier New" w:cs="Courier New"/>
        </w:rPr>
        <w:lastRenderedPageBreak/>
        <w:t>EXECUTE sa_label_admin.create_label</w:t>
      </w:r>
      <w:r>
        <w:rPr>
          <w:rFonts w:ascii="Courier New" w:eastAsia="Times New Roman" w:hAnsi="Courier New" w:cs="Courier New"/>
        </w:rPr>
        <w:t xml:space="preserve"> ('ACCESS_LOCATIONS',21020</w:t>
      </w:r>
      <w:r w:rsidRPr="00C67A74">
        <w:rPr>
          <w:rFonts w:ascii="Courier New" w:eastAsia="Times New Roman" w:hAnsi="Courier New" w:cs="Courier New"/>
        </w:rPr>
        <w:t>,'</w:t>
      </w:r>
      <w:r w:rsidRPr="00550B9E">
        <w:rPr>
          <w:rFonts w:ascii="Courier New" w:eastAsia="Times New Roman" w:hAnsi="Courier New" w:cs="Courier New"/>
        </w:rPr>
        <w:t>CONF</w:t>
      </w:r>
      <w:r>
        <w:rPr>
          <w:rFonts w:ascii="Courier New" w:eastAsia="Times New Roman" w:hAnsi="Courier New" w:cs="Courier New"/>
        </w:rPr>
        <w:t>:HR:</w:t>
      </w:r>
      <w:r w:rsidRPr="00550B9E">
        <w:rPr>
          <w:rFonts w:ascii="Courier New" w:eastAsia="Times New Roman" w:hAnsi="Courier New" w:cs="Courier New"/>
        </w:rPr>
        <w:t>UK</w:t>
      </w:r>
      <w:r w:rsidRPr="00C67A74">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('ACCESS_LOCATIONS',22040</w:t>
      </w:r>
      <w:r w:rsidRPr="00C67A74">
        <w:rPr>
          <w:rFonts w:ascii="Courier New" w:eastAsia="Times New Roman" w:hAnsi="Courier New" w:cs="Courier New"/>
        </w:rPr>
        <w:t>,'</w:t>
      </w:r>
      <w:r>
        <w:rPr>
          <w:rFonts w:ascii="Courier New" w:eastAsia="Times New Roman" w:hAnsi="Courier New" w:cs="Courier New"/>
        </w:rPr>
        <w:t>CONF:SM:UK,</w:t>
      </w:r>
      <w:r w:rsidRPr="00550B9E">
        <w:rPr>
          <w:rFonts w:ascii="Courier New" w:eastAsia="Times New Roman" w:hAnsi="Courier New" w:cs="Courier New"/>
        </w:rPr>
        <w:t>CA</w:t>
      </w:r>
      <w:r w:rsidRPr="00C67A74">
        <w:rPr>
          <w:rFonts w:ascii="Courier New" w:eastAsia="Times New Roman" w:hAnsi="Courier New" w:cs="Courier New"/>
        </w:rPr>
        <w:t>');</w:t>
      </w:r>
    </w:p>
    <w:p w:rsidR="001559FA" w:rsidRPr="00C67A74" w:rsidRDefault="001559FA" w:rsidP="001559FA">
      <w:pPr>
        <w:spacing w:after="0" w:line="360" w:lineRule="auto"/>
        <w:ind w:left="900"/>
        <w:contextualSpacing/>
        <w:rPr>
          <w:rFonts w:ascii="Courier New" w:eastAsia="Times New Roman" w:hAnsi="Courier New" w:cs="Courier New"/>
        </w:rPr>
      </w:pPr>
    </w:p>
    <w:p w:rsidR="001559FA" w:rsidRPr="00C67A74"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('ACCESS_LOCATIONS',34000</w:t>
      </w:r>
      <w:r w:rsidRPr="00C67A74">
        <w:rPr>
          <w:rFonts w:ascii="Courier New" w:eastAsia="Times New Roman" w:hAnsi="Courier New" w:cs="Courier New"/>
        </w:rPr>
        <w:t>,'</w:t>
      </w:r>
      <w:r w:rsidRPr="00550B9E">
        <w:rPr>
          <w:rFonts w:ascii="Courier New" w:eastAsia="Times New Roman" w:hAnsi="Courier New" w:cs="Courier New"/>
        </w:rPr>
        <w:t>SENS</w:t>
      </w:r>
      <w:r>
        <w:rPr>
          <w:rFonts w:ascii="Courier New" w:eastAsia="Times New Roman" w:hAnsi="Courier New" w:cs="Courier New"/>
        </w:rPr>
        <w:t>:SM,</w:t>
      </w:r>
      <w:r w:rsidRPr="00550B9E">
        <w:rPr>
          <w:rFonts w:ascii="Courier New" w:eastAsia="Times New Roman" w:hAnsi="Courier New" w:cs="Courier New"/>
        </w:rPr>
        <w:t>FIN</w:t>
      </w:r>
      <w:r w:rsidRPr="00C67A74">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('ACCESS_LOCATIONS',39090</w:t>
      </w:r>
      <w:r w:rsidRPr="00C67A74">
        <w:rPr>
          <w:rFonts w:ascii="Courier New" w:eastAsia="Times New Roman" w:hAnsi="Courier New" w:cs="Courier New"/>
        </w:rPr>
        <w:t>,'</w:t>
      </w:r>
      <w:r>
        <w:rPr>
          <w:rFonts w:ascii="Courier New" w:eastAsia="Times New Roman" w:hAnsi="Courier New" w:cs="Courier New"/>
        </w:rPr>
        <w:t>SENS</w:t>
      </w:r>
      <w:r w:rsidRPr="00550B9E">
        <w:rPr>
          <w:rFonts w:ascii="Courier New" w:eastAsia="Times New Roman" w:hAnsi="Courier New" w:cs="Courier New"/>
        </w:rPr>
        <w:t>:</w:t>
      </w:r>
      <w:r>
        <w:rPr>
          <w:rFonts w:ascii="Courier New" w:eastAsia="Times New Roman" w:hAnsi="Courier New" w:cs="Courier New"/>
        </w:rPr>
        <w:t>HR,SM,FIN:C</w:t>
      </w:r>
      <w:r w:rsidRPr="00550B9E">
        <w:rPr>
          <w:rFonts w:ascii="Courier New" w:eastAsia="Times New Roman" w:hAnsi="Courier New" w:cs="Courier New"/>
        </w:rPr>
        <w:t>ORP</w:t>
      </w:r>
      <w:r w:rsidRPr="00C67A74">
        <w:rPr>
          <w:rFonts w:ascii="Courier New" w:eastAsia="Times New Roman" w:hAnsi="Courier New" w:cs="Courier New"/>
        </w:rPr>
        <w:t>');</w:t>
      </w:r>
    </w:p>
    <w:p w:rsidR="001559FA" w:rsidRPr="00C67A74" w:rsidRDefault="001559FA" w:rsidP="001559FA">
      <w:pPr>
        <w:spacing w:after="0" w:line="360" w:lineRule="auto"/>
        <w:ind w:left="900" w:firstLine="360"/>
        <w:contextualSpacing/>
        <w:rPr>
          <w:rFonts w:ascii="Courier New" w:eastAsia="Times New Roman" w:hAnsi="Courier New" w:cs="Courier New"/>
        </w:rPr>
      </w:pPr>
    </w:p>
    <w:p w:rsidR="001559FA" w:rsidRDefault="001559FA" w:rsidP="001559FA">
      <w:pPr>
        <w:numPr>
          <w:ilvl w:val="0"/>
          <w:numId w:val="8"/>
        </w:numPr>
        <w:spacing w:after="0" w:line="360" w:lineRule="auto"/>
        <w:ind w:left="900"/>
        <w:contextualSpacing/>
        <w:jc w:val="both"/>
        <w:rPr>
          <w:rFonts w:ascii="Times New Roman" w:hAnsi="Times New Roman"/>
          <w:sz w:val="24"/>
          <w:szCs w:val="24"/>
        </w:rPr>
      </w:pPr>
      <w:r w:rsidRPr="00752954">
        <w:rPr>
          <w:rFonts w:ascii="Times New Roman" w:hAnsi="Times New Roman"/>
          <w:sz w:val="24"/>
          <w:szCs w:val="24"/>
        </w:rPr>
        <w:t xml:space="preserve">Thông thường, khi xây dựng chính sách, ta cũng nên xây dựng hệ thống quy ước đặt </w:t>
      </w:r>
      <w:r w:rsidRPr="003D7D26">
        <w:rPr>
          <w:rFonts w:ascii="Times New Roman" w:hAnsi="Times New Roman"/>
          <w:i/>
          <w:sz w:val="24"/>
          <w:szCs w:val="24"/>
        </w:rPr>
        <w:t>label tag</w:t>
      </w:r>
      <w:r w:rsidRPr="00752954">
        <w:rPr>
          <w:rFonts w:ascii="Times New Roman" w:hAnsi="Times New Roman"/>
          <w:sz w:val="24"/>
          <w:szCs w:val="24"/>
        </w:rPr>
        <w:t xml:space="preserve"> để tiện lợi trong việc quản lý. Trong đoạn code trên, ta quy ước ch</w:t>
      </w:r>
      <w:r>
        <w:rPr>
          <w:rFonts w:ascii="Times New Roman" w:hAnsi="Times New Roman"/>
          <w:sz w:val="24"/>
          <w:szCs w:val="24"/>
        </w:rPr>
        <w:t>ữ</w:t>
      </w:r>
      <w:r w:rsidRPr="00752954">
        <w:rPr>
          <w:rFonts w:ascii="Times New Roman" w:hAnsi="Times New Roman"/>
          <w:sz w:val="24"/>
          <w:szCs w:val="24"/>
        </w:rPr>
        <w:t xml:space="preserve"> số đầu tiên biểu diễn level (1 là PUB, 2 là CONF, 3 là SENS), 2 chữ số kế tiếp biểu diễn các compartment </w:t>
      </w:r>
      <w:r>
        <w:rPr>
          <w:rFonts w:ascii="Times New Roman" w:hAnsi="Times New Roman"/>
          <w:sz w:val="24"/>
          <w:szCs w:val="24"/>
        </w:rPr>
        <w:t xml:space="preserve"> </w:t>
      </w:r>
      <w:r w:rsidRPr="00752954">
        <w:rPr>
          <w:rFonts w:ascii="Times New Roman" w:hAnsi="Times New Roman"/>
          <w:sz w:val="24"/>
          <w:szCs w:val="24"/>
        </w:rPr>
        <w:t>(00 cho biết không có compartment), 2 chữ số cuối biểu diễn group (00 cho biết không có group).</w:t>
      </w:r>
    </w:p>
    <w:p w:rsidR="001559FA" w:rsidRDefault="001559FA" w:rsidP="001559FA">
      <w:pPr>
        <w:spacing w:after="0" w:line="360" w:lineRule="auto"/>
        <w:ind w:left="900"/>
        <w:contextualSpacing/>
        <w:jc w:val="both"/>
        <w:rPr>
          <w:rFonts w:ascii="Times New Roman" w:hAnsi="Times New Roman"/>
          <w:sz w:val="24"/>
          <w:szCs w:val="24"/>
        </w:rPr>
      </w:pPr>
      <w:r w:rsidRPr="00752954">
        <w:rPr>
          <w:rFonts w:ascii="Times New Roman" w:hAnsi="Times New Roman"/>
          <w:sz w:val="24"/>
          <w:szCs w:val="24"/>
        </w:rPr>
        <w:t>(Lưu ý là trong phần thực hành này chỉ tạo một số nhãn để minh họa, chứ không tạo hết tất cả các nhãn cần thiết.)</w:t>
      </w:r>
    </w:p>
    <w:p w:rsidR="001559FA" w:rsidRPr="008F5E7E" w:rsidRDefault="001559FA" w:rsidP="001559FA">
      <w:pPr>
        <w:numPr>
          <w:ilvl w:val="0"/>
          <w:numId w:val="8"/>
        </w:numPr>
        <w:spacing w:after="0" w:line="360" w:lineRule="auto"/>
        <w:ind w:left="900"/>
        <w:contextualSpacing/>
        <w:jc w:val="both"/>
        <w:rPr>
          <w:rFonts w:ascii="Times New Roman" w:hAnsi="Times New Roman"/>
          <w:sz w:val="24"/>
          <w:szCs w:val="24"/>
        </w:rPr>
      </w:pPr>
      <w:r w:rsidRPr="008F5E7E">
        <w:rPr>
          <w:rFonts w:ascii="Times New Roman" w:hAnsi="Times New Roman"/>
          <w:sz w:val="24"/>
          <w:szCs w:val="24"/>
        </w:rPr>
        <w:t>Để thay đổi nhãn, ta dùng thủ tục SA_LABEL_ADMIN.ALTER_LABEL</w:t>
      </w:r>
      <w:r>
        <w:rPr>
          <w:rFonts w:ascii="Times New Roman" w:hAnsi="Times New Roman"/>
          <w:sz w:val="24"/>
          <w:szCs w:val="24"/>
        </w:rPr>
        <w:t xml:space="preserve">. Ta có thể thay đổi giá trị của nhãn nhưng không thể thay đổi giá trị của </w:t>
      </w:r>
      <w:r w:rsidRPr="008F5E7E">
        <w:rPr>
          <w:rFonts w:ascii="Times New Roman" w:hAnsi="Times New Roman"/>
          <w:i/>
          <w:sz w:val="24"/>
          <w:szCs w:val="24"/>
        </w:rPr>
        <w:t>label tag</w:t>
      </w:r>
      <w:r>
        <w:rPr>
          <w:rFonts w:ascii="Times New Roman" w:hAnsi="Times New Roman"/>
          <w:sz w:val="24"/>
          <w:szCs w:val="24"/>
        </w:rPr>
        <w:t xml:space="preserve">. Do vậy, độ nhạy cảm của dữ liệu có thể thay đổi được mà không cần phải cập nhật lại bảng chứa dữ liệu đó, do trong bảng chỉ lưu </w:t>
      </w:r>
      <w:r w:rsidRPr="008F5E7E">
        <w:rPr>
          <w:rFonts w:ascii="Times New Roman" w:hAnsi="Times New Roman"/>
          <w:i/>
          <w:sz w:val="24"/>
          <w:szCs w:val="24"/>
        </w:rPr>
        <w:t>label tag</w:t>
      </w:r>
      <w:r>
        <w:rPr>
          <w:rFonts w:ascii="Times New Roman" w:hAnsi="Times New Roman"/>
          <w:sz w:val="24"/>
          <w:szCs w:val="24"/>
        </w:rPr>
        <w:t xml:space="preserve"> chứ không lưu giá trị của nhãn.</w:t>
      </w:r>
    </w:p>
    <w:p w:rsidR="001559FA" w:rsidRDefault="001559FA" w:rsidP="001559FA">
      <w:pPr>
        <w:spacing w:after="0" w:line="360" w:lineRule="auto"/>
        <w:ind w:left="900"/>
        <w:contextualSpacing/>
        <w:rPr>
          <w:rFonts w:ascii="Courier New" w:eastAsia="Times New Roman" w:hAnsi="Courier New" w:cs="Courier New"/>
        </w:rPr>
      </w:pPr>
      <w:r w:rsidRPr="008F5E7E">
        <w:rPr>
          <w:rFonts w:ascii="Courier New" w:eastAsia="Times New Roman" w:hAnsi="Courier New" w:cs="Courier New"/>
        </w:rPr>
        <w:t>CONN sec_admin/secadmin;</w:t>
      </w:r>
      <w:r>
        <w:rPr>
          <w:rFonts w:ascii="Courier New" w:eastAsia="Times New Roman" w:hAnsi="Courier New" w:cs="Courier New"/>
        </w:rPr>
        <w:t xml:space="preserve"> </w:t>
      </w:r>
    </w:p>
    <w:p w:rsidR="001559FA"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('ACCESS_LOCATIONS',3</w:t>
      </w:r>
      <w:r w:rsidRPr="00C67A74">
        <w:rPr>
          <w:rFonts w:ascii="Courier New" w:eastAsia="Times New Roman" w:hAnsi="Courier New" w:cs="Courier New"/>
        </w:rPr>
        <w:t>000</w:t>
      </w:r>
      <w:r>
        <w:rPr>
          <w:rFonts w:ascii="Courier New" w:eastAsia="Times New Roman" w:hAnsi="Courier New" w:cs="Courier New"/>
        </w:rPr>
        <w:t>0</w:t>
      </w:r>
      <w:r w:rsidRPr="00C67A74">
        <w:rPr>
          <w:rFonts w:ascii="Courier New" w:eastAsia="Times New Roman" w:hAnsi="Courier New" w:cs="Courier New"/>
        </w:rPr>
        <w:t>,'</w:t>
      </w:r>
      <w:r>
        <w:rPr>
          <w:rFonts w:ascii="Courier New" w:eastAsia="Times New Roman" w:hAnsi="Courier New" w:cs="Courier New"/>
        </w:rPr>
        <w:t>SENS</w:t>
      </w:r>
      <w:r w:rsidRPr="00C67A74">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sidRPr="00C67A74">
        <w:rPr>
          <w:rFonts w:ascii="Courier New" w:eastAsia="Times New Roman" w:hAnsi="Courier New" w:cs="Courier New"/>
        </w:rPr>
        <w:t>EXECUTE sa_label_admin.create_label</w:t>
      </w:r>
      <w:r>
        <w:rPr>
          <w:rFonts w:ascii="Courier New" w:eastAsia="Times New Roman" w:hAnsi="Courier New" w:cs="Courier New"/>
        </w:rPr>
        <w:t xml:space="preserve"> ('ACCESS_LOCATIONS',30090</w:t>
      </w:r>
      <w:r w:rsidRPr="00C67A74">
        <w:rPr>
          <w:rFonts w:ascii="Courier New" w:eastAsia="Times New Roman" w:hAnsi="Courier New" w:cs="Courier New"/>
        </w:rPr>
        <w:t>,'</w:t>
      </w:r>
      <w:r>
        <w:rPr>
          <w:rFonts w:ascii="Courier New" w:eastAsia="Times New Roman" w:hAnsi="Courier New" w:cs="Courier New"/>
        </w:rPr>
        <w:t>SENS::CORP</w:t>
      </w:r>
      <w:r w:rsidRPr="00C67A74">
        <w:rPr>
          <w:rFonts w:ascii="Courier New" w:eastAsia="Times New Roman" w:hAnsi="Courier New" w:cs="Courier New"/>
        </w:rPr>
        <w:t>');</w:t>
      </w:r>
    </w:p>
    <w:p w:rsidR="001559FA" w:rsidRDefault="001559FA" w:rsidP="001559FA">
      <w:pPr>
        <w:spacing w:after="0" w:line="360" w:lineRule="auto"/>
        <w:ind w:left="900"/>
        <w:contextualSpacing/>
        <w:rPr>
          <w:rFonts w:ascii="Courier New" w:hAnsi="Courier New" w:cs="Courier New"/>
        </w:rPr>
      </w:pPr>
    </w:p>
    <w:p w:rsidR="001559FA" w:rsidRPr="0084496A" w:rsidRDefault="001559FA" w:rsidP="001559FA">
      <w:pPr>
        <w:spacing w:after="0" w:line="360" w:lineRule="auto"/>
        <w:ind w:left="900"/>
        <w:contextualSpacing/>
        <w:rPr>
          <w:rFonts w:ascii="Courier New" w:eastAsia="Times New Roman" w:hAnsi="Courier New" w:cs="Courier New"/>
        </w:rPr>
      </w:pPr>
      <w:r w:rsidRPr="0084496A">
        <w:rPr>
          <w:rFonts w:ascii="Courier New" w:eastAsia="Times New Roman" w:hAnsi="Courier New" w:cs="Courier New"/>
        </w:rPr>
        <w:t>BEGIN</w:t>
      </w:r>
      <w:r>
        <w:rPr>
          <w:rFonts w:ascii="Courier New" w:eastAsia="Times New Roman" w:hAnsi="Courier New" w:cs="Courier New"/>
        </w:rPr>
        <w:tab/>
      </w:r>
      <w:r>
        <w:rPr>
          <w:rFonts w:ascii="Courier New" w:eastAsia="Times New Roman" w:hAnsi="Courier New" w:cs="Courier New"/>
        </w:rPr>
        <w:tab/>
      </w:r>
    </w:p>
    <w:p w:rsidR="001559FA" w:rsidRDefault="001559FA" w:rsidP="001559FA">
      <w:pPr>
        <w:spacing w:after="0" w:line="360" w:lineRule="auto"/>
        <w:ind w:left="1440"/>
        <w:contextualSpacing/>
        <w:rPr>
          <w:rFonts w:ascii="Courier New" w:eastAsia="Times New Roman" w:hAnsi="Courier New" w:cs="Courier New"/>
        </w:rPr>
      </w:pPr>
      <w:r w:rsidRPr="0084496A">
        <w:rPr>
          <w:rFonts w:ascii="Courier New" w:eastAsia="Times New Roman" w:hAnsi="Courier New" w:cs="Courier New"/>
        </w:rPr>
        <w:t>sa_label_admin.</w:t>
      </w:r>
      <w:r>
        <w:rPr>
          <w:rFonts w:ascii="Courier New" w:eastAsia="Times New Roman" w:hAnsi="Courier New" w:cs="Courier New"/>
        </w:rPr>
        <w:t>alter</w:t>
      </w:r>
      <w:r w:rsidRPr="0084496A">
        <w:rPr>
          <w:rFonts w:ascii="Courier New" w:eastAsia="Times New Roman" w:hAnsi="Courier New" w:cs="Courier New"/>
        </w:rPr>
        <w:t>_label</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 xml:space="preserve">(policy_name    </w:t>
      </w:r>
      <w:r w:rsidRPr="0084496A">
        <w:rPr>
          <w:rFonts w:ascii="Courier New" w:eastAsia="Times New Roman" w:hAnsi="Courier New" w:cs="Courier New"/>
        </w:rPr>
        <w:t xml:space="preserve">=&gt; </w:t>
      </w:r>
      <w:r w:rsidRPr="005C1ED9">
        <w:rPr>
          <w:rFonts w:ascii="Courier New" w:hAnsi="Courier New" w:cs="Courier New"/>
        </w:rPr>
        <w:t>'ACCESS_LOCATIONS'</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label_tag       =&gt; 30000</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new_label_value =&gt; 'SENS:SM</w:t>
      </w:r>
      <w:r w:rsidRPr="0084496A">
        <w:rPr>
          <w:rFonts w:ascii="Courier New" w:eastAsia="Times New Roman" w:hAnsi="Courier New" w:cs="Courier New"/>
        </w:rPr>
        <w:t>');</w:t>
      </w:r>
    </w:p>
    <w:p w:rsidR="001559FA" w:rsidRPr="0084496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ab/>
      </w:r>
      <w:r>
        <w:rPr>
          <w:rFonts w:ascii="Courier New" w:eastAsia="Times New Roman" w:hAnsi="Courier New" w:cs="Courier New"/>
        </w:rPr>
        <w:tab/>
      </w:r>
    </w:p>
    <w:p w:rsidR="001559FA" w:rsidRDefault="001559FA" w:rsidP="001559FA">
      <w:pPr>
        <w:spacing w:after="0" w:line="360" w:lineRule="auto"/>
        <w:ind w:left="1440"/>
        <w:contextualSpacing/>
        <w:rPr>
          <w:rFonts w:ascii="Courier New" w:eastAsia="Times New Roman" w:hAnsi="Courier New" w:cs="Courier New"/>
        </w:rPr>
      </w:pPr>
      <w:r w:rsidRPr="0084496A">
        <w:rPr>
          <w:rFonts w:ascii="Courier New" w:eastAsia="Times New Roman" w:hAnsi="Courier New" w:cs="Courier New"/>
        </w:rPr>
        <w:lastRenderedPageBreak/>
        <w:t>sa_label_admin.</w:t>
      </w:r>
      <w:r>
        <w:rPr>
          <w:rFonts w:ascii="Courier New" w:eastAsia="Times New Roman" w:hAnsi="Courier New" w:cs="Courier New"/>
        </w:rPr>
        <w:t>alter</w:t>
      </w:r>
      <w:r w:rsidRPr="0084496A">
        <w:rPr>
          <w:rFonts w:ascii="Courier New" w:eastAsia="Times New Roman" w:hAnsi="Courier New" w:cs="Courier New"/>
        </w:rPr>
        <w:t>_label</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 xml:space="preserve">(policy_name    </w:t>
      </w:r>
      <w:r w:rsidRPr="0084496A">
        <w:rPr>
          <w:rFonts w:ascii="Courier New" w:eastAsia="Times New Roman" w:hAnsi="Courier New" w:cs="Courier New"/>
        </w:rPr>
        <w:t xml:space="preserve">=&gt; </w:t>
      </w:r>
      <w:r w:rsidRPr="005C1ED9">
        <w:rPr>
          <w:rFonts w:ascii="Courier New" w:hAnsi="Courier New" w:cs="Courier New"/>
        </w:rPr>
        <w:t>'ACCESS_LOCATIONS'</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label_value     =&gt; 'SENS:SM</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new_label_value =&gt; 'SENS:HR</w:t>
      </w:r>
      <w:r w:rsidRPr="0084496A">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END;</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w:t>
      </w:r>
    </w:p>
    <w:p w:rsidR="001559FA" w:rsidRPr="005073EF" w:rsidRDefault="001559FA" w:rsidP="001559FA">
      <w:pPr>
        <w:numPr>
          <w:ilvl w:val="0"/>
          <w:numId w:val="8"/>
        </w:numPr>
        <w:spacing w:after="0" w:line="360" w:lineRule="auto"/>
        <w:ind w:left="900"/>
        <w:contextualSpacing/>
        <w:jc w:val="both"/>
        <w:rPr>
          <w:rFonts w:ascii="Times New Roman" w:hAnsi="Times New Roman"/>
          <w:sz w:val="24"/>
          <w:szCs w:val="24"/>
        </w:rPr>
      </w:pPr>
      <w:r>
        <w:rPr>
          <w:rFonts w:ascii="Times New Roman" w:hAnsi="Times New Roman"/>
          <w:sz w:val="24"/>
          <w:szCs w:val="24"/>
        </w:rPr>
        <w:t xml:space="preserve">Ta có thể xóa nhãn bằng thủ tục </w:t>
      </w:r>
      <w:r w:rsidRPr="005073EF">
        <w:rPr>
          <w:rFonts w:ascii="Times New Roman" w:hAnsi="Times New Roman"/>
          <w:sz w:val="24"/>
          <w:szCs w:val="24"/>
        </w:rPr>
        <w:t>SA_LABEL_ADMIN.DROP_LABEL:</w:t>
      </w:r>
    </w:p>
    <w:p w:rsidR="001559FA" w:rsidRPr="0084496A" w:rsidRDefault="001559FA" w:rsidP="001559FA">
      <w:pPr>
        <w:spacing w:after="0" w:line="360" w:lineRule="auto"/>
        <w:ind w:left="900"/>
        <w:contextualSpacing/>
        <w:rPr>
          <w:rFonts w:ascii="Courier New" w:eastAsia="Times New Roman" w:hAnsi="Courier New" w:cs="Courier New"/>
        </w:rPr>
      </w:pPr>
      <w:r w:rsidRPr="0084496A">
        <w:rPr>
          <w:rFonts w:ascii="Courier New" w:eastAsia="Times New Roman" w:hAnsi="Courier New" w:cs="Courier New"/>
        </w:rPr>
        <w:t>BEGIN</w:t>
      </w:r>
      <w:r>
        <w:rPr>
          <w:rFonts w:ascii="Courier New" w:eastAsia="Times New Roman" w:hAnsi="Courier New" w:cs="Courier New"/>
        </w:rPr>
        <w:tab/>
      </w:r>
      <w:r>
        <w:rPr>
          <w:rFonts w:ascii="Courier New" w:eastAsia="Times New Roman" w:hAnsi="Courier New" w:cs="Courier New"/>
        </w:rPr>
        <w:tab/>
      </w:r>
    </w:p>
    <w:p w:rsidR="001559FA" w:rsidRDefault="001559FA" w:rsidP="001559FA">
      <w:pPr>
        <w:spacing w:after="0" w:line="360" w:lineRule="auto"/>
        <w:ind w:left="1440"/>
        <w:contextualSpacing/>
        <w:rPr>
          <w:rFonts w:ascii="Courier New" w:eastAsia="Times New Roman" w:hAnsi="Courier New" w:cs="Courier New"/>
        </w:rPr>
      </w:pPr>
      <w:r w:rsidRPr="0084496A">
        <w:rPr>
          <w:rFonts w:ascii="Courier New" w:eastAsia="Times New Roman" w:hAnsi="Courier New" w:cs="Courier New"/>
        </w:rPr>
        <w:t>sa_label_admin.</w:t>
      </w:r>
      <w:r>
        <w:rPr>
          <w:rFonts w:ascii="Courier New" w:eastAsia="Times New Roman" w:hAnsi="Courier New" w:cs="Courier New"/>
        </w:rPr>
        <w:t>drop</w:t>
      </w:r>
      <w:r w:rsidRPr="0084496A">
        <w:rPr>
          <w:rFonts w:ascii="Courier New" w:eastAsia="Times New Roman" w:hAnsi="Courier New" w:cs="Courier New"/>
        </w:rPr>
        <w:t>_label</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 xml:space="preserve">(policy_name   </w:t>
      </w:r>
      <w:r w:rsidRPr="0084496A">
        <w:rPr>
          <w:rFonts w:ascii="Courier New" w:eastAsia="Times New Roman" w:hAnsi="Courier New" w:cs="Courier New"/>
        </w:rPr>
        <w:t xml:space="preserve">=&gt; </w:t>
      </w:r>
      <w:r w:rsidRPr="005C1ED9">
        <w:rPr>
          <w:rFonts w:ascii="Courier New" w:hAnsi="Courier New" w:cs="Courier New"/>
        </w:rPr>
        <w:t>'ACCESS_LOCATIONS'</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label_value    =&gt; 'SENS:HR</w:t>
      </w:r>
      <w:r w:rsidRPr="0084496A">
        <w:rPr>
          <w:rFonts w:ascii="Courier New" w:eastAsia="Times New Roman" w:hAnsi="Courier New" w:cs="Courier New"/>
        </w:rPr>
        <w:t>'</w:t>
      </w:r>
      <w:r>
        <w:rPr>
          <w:rFonts w:ascii="Courier New" w:eastAsia="Times New Roman" w:hAnsi="Courier New" w:cs="Courier New"/>
        </w:rPr>
        <w:t>);</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END;</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w:t>
      </w:r>
    </w:p>
    <w:p w:rsidR="001559FA" w:rsidRPr="0084496A" w:rsidRDefault="001559FA" w:rsidP="001559FA">
      <w:pPr>
        <w:spacing w:after="0" w:line="360" w:lineRule="auto"/>
        <w:ind w:left="900"/>
        <w:contextualSpacing/>
        <w:rPr>
          <w:rFonts w:ascii="Courier New" w:eastAsia="Times New Roman" w:hAnsi="Courier New" w:cs="Courier New"/>
        </w:rPr>
      </w:pPr>
      <w:r w:rsidRPr="0084496A">
        <w:rPr>
          <w:rFonts w:ascii="Courier New" w:eastAsia="Times New Roman" w:hAnsi="Courier New" w:cs="Courier New"/>
        </w:rPr>
        <w:t>BEGIN</w:t>
      </w:r>
      <w:r>
        <w:rPr>
          <w:rFonts w:ascii="Courier New" w:eastAsia="Times New Roman" w:hAnsi="Courier New" w:cs="Courier New"/>
        </w:rPr>
        <w:tab/>
      </w:r>
      <w:r>
        <w:rPr>
          <w:rFonts w:ascii="Courier New" w:eastAsia="Times New Roman" w:hAnsi="Courier New" w:cs="Courier New"/>
        </w:rPr>
        <w:tab/>
      </w:r>
    </w:p>
    <w:p w:rsidR="001559FA" w:rsidRDefault="001559FA" w:rsidP="001559FA">
      <w:pPr>
        <w:spacing w:after="0" w:line="360" w:lineRule="auto"/>
        <w:ind w:left="1440"/>
        <w:contextualSpacing/>
        <w:rPr>
          <w:rFonts w:ascii="Courier New" w:eastAsia="Times New Roman" w:hAnsi="Courier New" w:cs="Courier New"/>
        </w:rPr>
      </w:pPr>
      <w:r w:rsidRPr="0084496A">
        <w:rPr>
          <w:rFonts w:ascii="Courier New" w:eastAsia="Times New Roman" w:hAnsi="Courier New" w:cs="Courier New"/>
        </w:rPr>
        <w:t>sa_label_admin.</w:t>
      </w:r>
      <w:r>
        <w:rPr>
          <w:rFonts w:ascii="Courier New" w:eastAsia="Times New Roman" w:hAnsi="Courier New" w:cs="Courier New"/>
        </w:rPr>
        <w:t>drop</w:t>
      </w:r>
      <w:r w:rsidRPr="0084496A">
        <w:rPr>
          <w:rFonts w:ascii="Courier New" w:eastAsia="Times New Roman" w:hAnsi="Courier New" w:cs="Courier New"/>
        </w:rPr>
        <w:t>_label</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 xml:space="preserve">(policy_name   </w:t>
      </w:r>
      <w:r w:rsidRPr="0084496A">
        <w:rPr>
          <w:rFonts w:ascii="Courier New" w:eastAsia="Times New Roman" w:hAnsi="Courier New" w:cs="Courier New"/>
        </w:rPr>
        <w:t xml:space="preserve">=&gt; </w:t>
      </w:r>
      <w:r w:rsidRPr="005C1ED9">
        <w:rPr>
          <w:rFonts w:ascii="Courier New" w:hAnsi="Courier New" w:cs="Courier New"/>
        </w:rPr>
        <w:t>'ACCESS_LOCATIONS'</w:t>
      </w:r>
      <w:r w:rsidRPr="0084496A">
        <w:rPr>
          <w:rFonts w:ascii="Courier New" w:eastAsia="Times New Roman" w:hAnsi="Courier New" w:cs="Courier New"/>
        </w:rPr>
        <w:t>,</w:t>
      </w:r>
    </w:p>
    <w:p w:rsidR="001559FA" w:rsidRDefault="001559FA" w:rsidP="001559FA">
      <w:pPr>
        <w:spacing w:after="0" w:line="360" w:lineRule="auto"/>
        <w:ind w:left="1800"/>
        <w:contextualSpacing/>
        <w:rPr>
          <w:rFonts w:ascii="Courier New" w:eastAsia="Times New Roman" w:hAnsi="Courier New" w:cs="Courier New"/>
        </w:rPr>
      </w:pPr>
      <w:r>
        <w:rPr>
          <w:rFonts w:ascii="Courier New" w:eastAsia="Times New Roman" w:hAnsi="Courier New" w:cs="Courier New"/>
        </w:rPr>
        <w:t>label_tag      =&gt; 30090);</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END;</w:t>
      </w:r>
    </w:p>
    <w:p w:rsidR="001559FA" w:rsidRDefault="001559FA" w:rsidP="001559FA">
      <w:pPr>
        <w:spacing w:after="0" w:line="360" w:lineRule="auto"/>
        <w:ind w:left="900"/>
        <w:contextualSpacing/>
        <w:rPr>
          <w:rFonts w:ascii="Courier New" w:eastAsia="Times New Roman" w:hAnsi="Courier New" w:cs="Courier New"/>
        </w:rPr>
      </w:pPr>
      <w:r>
        <w:rPr>
          <w:rFonts w:ascii="Courier New" w:eastAsia="Times New Roman" w:hAnsi="Courier New" w:cs="Courier New"/>
        </w:rPr>
        <w:t>/</w:t>
      </w:r>
    </w:p>
    <w:p w:rsidR="000664CF" w:rsidRPr="003F6207" w:rsidRDefault="000664CF" w:rsidP="000664CF">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Bài tập</w:t>
      </w:r>
    </w:p>
    <w:p w:rsidR="000664CF" w:rsidRPr="00D613F6" w:rsidRDefault="00D613F6" w:rsidP="00D613F6">
      <w:pPr>
        <w:pStyle w:val="ListParagraph"/>
        <w:numPr>
          <w:ilvl w:val="0"/>
          <w:numId w:val="21"/>
        </w:numPr>
        <w:spacing w:after="0" w:line="360" w:lineRule="auto"/>
        <w:rPr>
          <w:rFonts w:ascii="Times New Roman" w:eastAsia="Times New Roman" w:hAnsi="Times New Roman"/>
          <w:sz w:val="24"/>
          <w:szCs w:val="24"/>
        </w:rPr>
      </w:pPr>
      <w:r w:rsidRPr="00D613F6">
        <w:rPr>
          <w:rFonts w:ascii="Times New Roman" w:eastAsia="Times New Roman" w:hAnsi="Times New Roman"/>
          <w:sz w:val="24"/>
          <w:szCs w:val="24"/>
        </w:rPr>
        <w:t>Tạo các thành phần nhãn cho chính sách region_policy (trong bài tập của Lab 8):</w:t>
      </w:r>
    </w:p>
    <w:p w:rsidR="00D613F6" w:rsidRPr="00D613F6" w:rsidRDefault="00D613F6" w:rsidP="00D613F6">
      <w:pPr>
        <w:pStyle w:val="ListParagraph"/>
        <w:numPr>
          <w:ilvl w:val="0"/>
          <w:numId w:val="22"/>
        </w:numPr>
        <w:spacing w:after="0" w:line="360" w:lineRule="auto"/>
        <w:rPr>
          <w:rFonts w:ascii="Times New Roman" w:eastAsia="Times New Roman" w:hAnsi="Times New Roman"/>
          <w:sz w:val="24"/>
          <w:szCs w:val="24"/>
        </w:rPr>
      </w:pPr>
      <w:r w:rsidRPr="00D613F6">
        <w:rPr>
          <w:rFonts w:ascii="Times New Roman" w:eastAsia="Times New Roman" w:hAnsi="Times New Roman"/>
          <w:sz w:val="24"/>
          <w:szCs w:val="24"/>
        </w:rPr>
        <w:t>Level: level 1, level 2, level 3</w:t>
      </w:r>
    </w:p>
    <w:p w:rsidR="00D613F6" w:rsidRPr="00D613F6" w:rsidRDefault="00D613F6" w:rsidP="00D613F6">
      <w:pPr>
        <w:pStyle w:val="ListParagraph"/>
        <w:numPr>
          <w:ilvl w:val="0"/>
          <w:numId w:val="22"/>
        </w:numPr>
        <w:spacing w:after="0" w:line="360" w:lineRule="auto"/>
        <w:rPr>
          <w:rFonts w:ascii="Times New Roman" w:eastAsia="Times New Roman" w:hAnsi="Times New Roman"/>
          <w:sz w:val="24"/>
          <w:szCs w:val="24"/>
        </w:rPr>
      </w:pPr>
      <w:r w:rsidRPr="00D613F6">
        <w:rPr>
          <w:rFonts w:ascii="Times New Roman" w:eastAsia="Times New Roman" w:hAnsi="Times New Roman"/>
          <w:sz w:val="24"/>
          <w:szCs w:val="24"/>
        </w:rPr>
        <w:t>Compartment: MANAGEMENT, EMPLOYEE</w:t>
      </w:r>
    </w:p>
    <w:p w:rsidR="00D613F6" w:rsidRPr="00D613F6" w:rsidRDefault="00D613F6" w:rsidP="00D613F6">
      <w:pPr>
        <w:pStyle w:val="ListParagraph"/>
        <w:numPr>
          <w:ilvl w:val="0"/>
          <w:numId w:val="22"/>
        </w:numPr>
        <w:spacing w:after="0" w:line="360" w:lineRule="auto"/>
        <w:rPr>
          <w:rFonts w:ascii="Times New Roman" w:eastAsia="Times New Roman" w:hAnsi="Times New Roman"/>
          <w:sz w:val="24"/>
          <w:szCs w:val="24"/>
        </w:rPr>
      </w:pPr>
      <w:r w:rsidRPr="00D613F6">
        <w:rPr>
          <w:rFonts w:ascii="Times New Roman" w:eastAsia="Times New Roman" w:hAnsi="Times New Roman"/>
          <w:sz w:val="24"/>
          <w:szCs w:val="24"/>
        </w:rPr>
        <w:t>Group: REGION NORTH, REGION SOUTH, REGION EAST,</w:t>
      </w:r>
      <w:r w:rsidRPr="00D613F6">
        <w:rPr>
          <w:rFonts w:ascii="Times New Roman" w:hAnsi="Times New Roman"/>
          <w:sz w:val="24"/>
          <w:szCs w:val="24"/>
        </w:rPr>
        <w:t xml:space="preserve"> </w:t>
      </w:r>
      <w:r w:rsidRPr="00D613F6">
        <w:rPr>
          <w:rFonts w:ascii="Times New Roman" w:eastAsia="Times New Roman" w:hAnsi="Times New Roman"/>
          <w:sz w:val="24"/>
          <w:szCs w:val="24"/>
        </w:rPr>
        <w:t>REGION WEST</w:t>
      </w:r>
    </w:p>
    <w:p w:rsidR="00D613F6" w:rsidRPr="00D613F6" w:rsidRDefault="00D613F6" w:rsidP="00D613F6">
      <w:pPr>
        <w:pStyle w:val="ListParagraph"/>
        <w:numPr>
          <w:ilvl w:val="0"/>
          <w:numId w:val="21"/>
        </w:numPr>
        <w:spacing w:after="0" w:line="360" w:lineRule="auto"/>
        <w:rPr>
          <w:rFonts w:ascii="Times New Roman" w:eastAsia="Times New Roman" w:hAnsi="Times New Roman"/>
          <w:sz w:val="24"/>
          <w:szCs w:val="24"/>
        </w:rPr>
      </w:pPr>
      <w:r w:rsidRPr="00D613F6">
        <w:rPr>
          <w:rFonts w:ascii="Times New Roman" w:eastAsia="Times New Roman" w:hAnsi="Times New Roman"/>
          <w:sz w:val="24"/>
          <w:szCs w:val="24"/>
        </w:rPr>
        <w:t>Tạo bảng CUSTOMERS để áp dụng chính sách trên.</w:t>
      </w:r>
      <w:r>
        <w:rPr>
          <w:rFonts w:ascii="Times New Roman" w:eastAsia="Times New Roman" w:hAnsi="Times New Roman"/>
          <w:sz w:val="24"/>
          <w:szCs w:val="24"/>
        </w:rPr>
        <w:t xml:space="preserve"> Sau đó insert  dữ liệu vào.</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customers (</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id                  NUMBER(10) NOT NULL,</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cust_type           VARCHAR2(10),</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first_name          VARCHAR2(30),</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last_name           VARCHAR2(30),</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region              VARCHAR2(5),</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credit              NUMBER(10,2),</w:t>
      </w:r>
    </w:p>
    <w:p w:rsidR="00D613F6" w:rsidRPr="004E1052" w:rsidRDefault="00D613F6" w:rsidP="00D613F6">
      <w:pPr>
        <w:spacing w:after="0" w:line="360" w:lineRule="auto"/>
        <w:ind w:left="540"/>
        <w:contextualSpacing/>
        <w:rPr>
          <w:rFonts w:ascii="Courier New" w:eastAsia="Times New Roman" w:hAnsi="Courier New" w:cs="Courier New"/>
          <w:sz w:val="24"/>
          <w:szCs w:val="24"/>
        </w:rPr>
      </w:pPr>
      <w:r w:rsidRPr="004E1052">
        <w:rPr>
          <w:rFonts w:ascii="Courier New" w:eastAsia="Times New Roman" w:hAnsi="Courier New" w:cs="Courier New"/>
          <w:sz w:val="24"/>
          <w:szCs w:val="24"/>
        </w:rPr>
        <w:t xml:space="preserve"> CONSTRAINT customer_pk PRIMARY KEY (id));</w:t>
      </w:r>
    </w:p>
    <w:p w:rsidR="00D613F6" w:rsidRDefault="00D613F6" w:rsidP="00D613F6">
      <w:pPr>
        <w:spacing w:after="0" w:line="360" w:lineRule="auto"/>
        <w:ind w:left="540"/>
        <w:contextualSpacing/>
        <w:rPr>
          <w:rFonts w:ascii="Times New Roman" w:eastAsia="Times New Roman" w:hAnsi="Times New Roman"/>
          <w:sz w:val="24"/>
          <w:szCs w:val="24"/>
        </w:rPr>
      </w:pPr>
      <w:r>
        <w:rPr>
          <w:rFonts w:ascii="Times New Roman" w:eastAsia="Times New Roman" w:hAnsi="Times New Roman"/>
          <w:sz w:val="24"/>
          <w:szCs w:val="24"/>
        </w:rPr>
        <w:lastRenderedPageBreak/>
        <w:t>Vùng giá trị của một số cột:</w:t>
      </w:r>
    </w:p>
    <w:p w:rsidR="00D613F6" w:rsidRDefault="00D613F6" w:rsidP="004E1052">
      <w:pPr>
        <w:pStyle w:val="ListParagraph"/>
        <w:numPr>
          <w:ilvl w:val="0"/>
          <w:numId w:val="22"/>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cust_type : silver, gold, platinum</w:t>
      </w:r>
    </w:p>
    <w:p w:rsidR="00D613F6" w:rsidRDefault="00D613F6" w:rsidP="004E1052">
      <w:pPr>
        <w:pStyle w:val="ListParagraph"/>
        <w:numPr>
          <w:ilvl w:val="0"/>
          <w:numId w:val="22"/>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region: north, west, east, south</w:t>
      </w:r>
    </w:p>
    <w:p w:rsidR="00D613F6" w:rsidRDefault="00D613F6" w:rsidP="004E1052">
      <w:pPr>
        <w:pStyle w:val="ListParagraph"/>
        <w:numPr>
          <w:ilvl w:val="0"/>
          <w:numId w:val="22"/>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credit: học viên cần nhập dữ liệu đủ cho 3 trường hợp tương ứng với 3 khoảng giá trị </w:t>
      </w:r>
      <w:r w:rsidR="001A60DE">
        <w:rPr>
          <w:rFonts w:ascii="Times New Roman" w:eastAsia="Times New Roman" w:hAnsi="Times New Roman"/>
          <w:sz w:val="24"/>
          <w:szCs w:val="24"/>
        </w:rPr>
        <w:t>&gt;20</w:t>
      </w:r>
      <w:r>
        <w:rPr>
          <w:rFonts w:ascii="Times New Roman" w:eastAsia="Times New Roman" w:hAnsi="Times New Roman"/>
          <w:sz w:val="24"/>
          <w:szCs w:val="24"/>
        </w:rPr>
        <w:t xml:space="preserve">00, </w:t>
      </w:r>
      <w:r w:rsidR="004E1052">
        <w:rPr>
          <w:rFonts w:ascii="Times New Roman" w:eastAsia="Times New Roman" w:hAnsi="Times New Roman"/>
          <w:sz w:val="24"/>
          <w:szCs w:val="24"/>
        </w:rPr>
        <w:t xml:space="preserve">từ </w:t>
      </w:r>
      <w:r w:rsidR="001A60DE">
        <w:rPr>
          <w:rFonts w:ascii="Times New Roman" w:eastAsia="Times New Roman" w:hAnsi="Times New Roman"/>
          <w:sz w:val="24"/>
          <w:szCs w:val="24"/>
        </w:rPr>
        <w:t>500 đến 20</w:t>
      </w:r>
      <w:bookmarkStart w:id="0" w:name="_GoBack"/>
      <w:bookmarkEnd w:id="0"/>
      <w:r w:rsidR="004E1052">
        <w:rPr>
          <w:rFonts w:ascii="Times New Roman" w:eastAsia="Times New Roman" w:hAnsi="Times New Roman"/>
          <w:sz w:val="24"/>
          <w:szCs w:val="24"/>
        </w:rPr>
        <w:t xml:space="preserve">00, </w:t>
      </w:r>
      <w:r w:rsidR="001A60DE">
        <w:rPr>
          <w:rFonts w:ascii="Times New Roman" w:eastAsia="Times New Roman" w:hAnsi="Times New Roman"/>
          <w:sz w:val="24"/>
          <w:szCs w:val="24"/>
        </w:rPr>
        <w:t>&lt;</w:t>
      </w:r>
      <w:r w:rsidR="004E1052">
        <w:rPr>
          <w:rFonts w:ascii="Times New Roman" w:eastAsia="Times New Roman" w:hAnsi="Times New Roman"/>
          <w:sz w:val="24"/>
          <w:szCs w:val="24"/>
        </w:rPr>
        <w:t xml:space="preserve"> 500.</w:t>
      </w:r>
    </w:p>
    <w:p w:rsidR="00110C60" w:rsidRPr="00110C60" w:rsidRDefault="00110C60" w:rsidP="00110C60">
      <w:pPr>
        <w:spacing w:after="0" w:line="360" w:lineRule="auto"/>
        <w:ind w:left="540"/>
        <w:rPr>
          <w:rFonts w:ascii="Times New Roman" w:eastAsia="Times New Roman" w:hAnsi="Times New Roman"/>
          <w:sz w:val="24"/>
          <w:szCs w:val="24"/>
        </w:rPr>
      </w:pPr>
      <w:r>
        <w:rPr>
          <w:rFonts w:ascii="Times New Roman" w:eastAsia="Times New Roman" w:hAnsi="Times New Roman"/>
          <w:sz w:val="24"/>
          <w:szCs w:val="24"/>
        </w:rPr>
        <w:t>Bảng dữ liệu này sẽ được sử dụng cho bài lab 10.</w:t>
      </w:r>
    </w:p>
    <w:sectPr w:rsidR="00110C60" w:rsidRPr="00110C60" w:rsidSect="00A83ADF">
      <w:headerReference w:type="default" r:id="rId14"/>
      <w:footerReference w:type="default" r:id="rId15"/>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5C" w:rsidRDefault="00117C5C" w:rsidP="007C792D">
      <w:pPr>
        <w:spacing w:after="0" w:line="240" w:lineRule="auto"/>
      </w:pPr>
      <w:r>
        <w:separator/>
      </w:r>
    </w:p>
  </w:endnote>
  <w:endnote w:type="continuationSeparator" w:id="0">
    <w:p w:rsidR="00117C5C" w:rsidRDefault="00117C5C"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FA" w:rsidRPr="00A83ADF" w:rsidRDefault="00117C5C" w:rsidP="005749B4">
    <w:pPr>
      <w:pStyle w:val="Footer"/>
      <w:tabs>
        <w:tab w:val="clear" w:pos="4680"/>
      </w:tabs>
      <w:rPr>
        <w:rFonts w:cs="Calibri"/>
        <w:b/>
        <w:i/>
        <w:color w:val="4F81BD"/>
      </w:rPr>
    </w:pPr>
    <w:r>
      <w:rPr>
        <w:rFonts w:cs="Calibri"/>
        <w:b/>
        <w:i/>
        <w:noProof/>
        <w:color w:val="4F81BD"/>
      </w:rPr>
      <w:pict>
        <v:rect id="Rectangle 58" o:spid="_x0000_s2050" style="position:absolute;margin-left:1in;margin-top:724.5pt;width:468pt;height:2.85pt;z-index:-251654144;visibility:visible;mso-width-percent:1000;mso-wrap-distance-top:7.2pt;mso-wrap-distance-bottom:7.2pt;mso-position-horizontal-relative:page;mso-position-vertical-relative:page;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" fillcolor="#4f81bd" stroked="f" strokeweight="2pt">
          <w10:wrap type="square" anchorx="margin" anchory="margin"/>
        </v:rect>
      </w:pict>
    </w:r>
    <w:r w:rsidR="001559FA" w:rsidRPr="00A83ADF">
      <w:rPr>
        <w:rFonts w:cs="Calibri"/>
        <w:b/>
        <w:i/>
        <w:color w:val="4F81BD"/>
      </w:rPr>
      <w:fldChar w:fldCharType="begin"/>
    </w:r>
    <w:r w:rsidR="001559FA" w:rsidRPr="00A83ADF">
      <w:rPr>
        <w:rFonts w:cs="Calibri"/>
        <w:b/>
        <w:i/>
        <w:color w:val="4F81BD"/>
      </w:rPr>
      <w:instrText xml:space="preserve"> INFO  Subject  \* MERGEFORMAT </w:instrText>
    </w:r>
    <w:r w:rsidR="001559FA" w:rsidRPr="00A83ADF">
      <w:rPr>
        <w:rFonts w:cs="Calibri"/>
        <w:b/>
        <w:i/>
        <w:color w:val="4F81BD"/>
      </w:rPr>
      <w:fldChar w:fldCharType="end"/>
    </w:r>
    <w:r w:rsidR="001559FA" w:rsidRPr="00A83ADF">
      <w:rPr>
        <w:rFonts w:cs="Calibri"/>
        <w:b/>
        <w:i/>
        <w:color w:val="4F81BD"/>
      </w:rPr>
      <w:t>Chương Trình Đào Tạo Từ Xa</w:t>
    </w:r>
    <w:r w:rsidR="001559FA" w:rsidRPr="00A83ADF">
      <w:rPr>
        <w:rFonts w:cs="Calibri"/>
        <w:b/>
        <w:i/>
        <w:color w:val="4F81BD"/>
      </w:rPr>
      <w:tab/>
      <w:t>KH &amp; KT Máy Tính – Đại học Bách Khoa TP.HCM</w:t>
    </w:r>
    <w:r w:rsidR="001559FA" w:rsidRPr="00A83ADF">
      <w:rPr>
        <w:rFonts w:cs="Calibri"/>
        <w:b/>
        <w:i/>
        <w:color w:val="4F81BD"/>
      </w:rPr>
      <w:fldChar w:fldCharType="begin"/>
    </w:r>
    <w:r w:rsidR="001559FA" w:rsidRPr="00A83ADF">
      <w:rPr>
        <w:rFonts w:cs="Calibri"/>
        <w:b/>
        <w:i/>
        <w:color w:val="4F81BD"/>
      </w:rPr>
      <w:instrText xml:space="preserve"> INFO  Subject  \* MERGEFORMAT </w:instrText>
    </w:r>
    <w:r w:rsidR="001559FA" w:rsidRPr="00A83ADF">
      <w:rPr>
        <w:rFonts w:cs="Calibri"/>
        <w:b/>
        <w:i/>
        <w:color w:val="4F81B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4144" behindDoc="1" locked="0" layoutInCell="1" allowOverlap="1" wp14:anchorId="33B64CF0" wp14:editId="73B2544C">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5C" w:rsidRDefault="00117C5C" w:rsidP="007C792D">
      <w:pPr>
        <w:spacing w:after="0" w:line="240" w:lineRule="auto"/>
      </w:pPr>
      <w:r>
        <w:separator/>
      </w:r>
    </w:p>
  </w:footnote>
  <w:footnote w:type="continuationSeparator" w:id="0">
    <w:p w:rsidR="00117C5C" w:rsidRDefault="00117C5C"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CB" w:rsidRPr="00A83ADF" w:rsidRDefault="007370CB" w:rsidP="007370CB">
    <w:pPr>
      <w:pStyle w:val="Header"/>
      <w:rPr>
        <w:rFonts w:cs="Calibri"/>
      </w:rPr>
    </w:pPr>
    <w:r>
      <w:rPr>
        <w:noProof/>
      </w:rPr>
      <mc:AlternateContent>
        <mc:Choice Requires="wps">
          <w:drawing>
            <wp:anchor distT="0" distB="0" distL="114300" distR="114300" simplePos="0" relativeHeight="251659264" behindDoc="0" locked="0" layoutInCell="1" allowOverlap="1" wp14:anchorId="60626E0C" wp14:editId="3B24B095">
              <wp:simplePos x="0" y="0"/>
              <wp:positionH relativeFrom="column">
                <wp:posOffset>-123561</wp:posOffset>
              </wp:positionH>
              <wp:positionV relativeFrom="paragraph">
                <wp:posOffset>-132080</wp:posOffset>
              </wp:positionV>
              <wp:extent cx="1896110" cy="279400"/>
              <wp:effectExtent l="0" t="0" r="889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0CB" w:rsidRPr="00A83ADF" w:rsidRDefault="007370CB" w:rsidP="007370CB">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vR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" stroked="f">
              <v:textbox>
                <w:txbxContent>
                  <w:p w:rsidR="007370CB" w:rsidRPr="00A83ADF" w:rsidRDefault="007370CB" w:rsidP="007370CB">
                    <w:pPr>
                      <w:jc w:val="right"/>
                      <w:rPr>
                        <w:b/>
                        <w:color w:val="4F81BD"/>
                      </w:rPr>
                    </w:pPr>
                    <w:r w:rsidRPr="00A83ADF">
                      <w:rPr>
                        <w:rFonts w:cs="Calibri"/>
                        <w:b/>
                        <w:color w:val="4F81BD"/>
                      </w:rPr>
                      <w:t>Bảo Mật Hệ Thống Thông Tin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9971607" wp14:editId="0434D27A">
              <wp:simplePos x="0" y="0"/>
              <wp:positionH relativeFrom="column">
                <wp:posOffset>5488305</wp:posOffset>
              </wp:positionH>
              <wp:positionV relativeFrom="paragraph">
                <wp:posOffset>-131445</wp:posOffset>
              </wp:positionV>
              <wp:extent cx="488315" cy="2324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0CB" w:rsidRPr="00357A74" w:rsidRDefault="007370CB" w:rsidP="007370CB">
                          <w:pPr>
                            <w:rPr>
                              <w:rFonts w:cs="Calibri"/>
                              <w:b/>
                              <w:color w:val="4F81BD"/>
                            </w:rPr>
                          </w:pPr>
                          <w:r w:rsidRPr="00357A74">
                            <w:rPr>
                              <w:rFonts w:cs="Calibri"/>
                              <w:b/>
                              <w:color w:val="4F81BD"/>
                            </w:rPr>
                            <w:t xml:space="preserve">Lab </w:t>
                          </w:r>
                          <w:r>
                            <w:rPr>
                              <w:rFonts w:cs="Calibri"/>
                              <w:b/>
                              <w:color w:val="4F81BD"/>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32.15pt;margin-top:-10.35pt;width:38.45pt;height:1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rGuQIAAL8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" filled="f" stroked="f">
              <v:textbox>
                <w:txbxContent>
                  <w:p w:rsidR="007370CB" w:rsidRPr="00357A74" w:rsidRDefault="007370CB" w:rsidP="007370CB">
                    <w:pPr>
                      <w:rPr>
                        <w:rFonts w:cs="Calibri"/>
                        <w:b/>
                        <w:color w:val="4F81BD"/>
                      </w:rPr>
                    </w:pPr>
                    <w:r w:rsidRPr="00357A74">
                      <w:rPr>
                        <w:rFonts w:cs="Calibri"/>
                        <w:b/>
                        <w:color w:val="4F81BD"/>
                      </w:rPr>
                      <w:t xml:space="preserve">Lab </w:t>
                    </w:r>
                    <w:r>
                      <w:rPr>
                        <w:rFonts w:cs="Calibri"/>
                        <w:b/>
                        <w:color w:val="4F81BD"/>
                      </w:rPr>
                      <w:t>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7B542E" wp14:editId="0B595BF4">
              <wp:simplePos x="0" y="0"/>
              <wp:positionH relativeFrom="column">
                <wp:posOffset>1905</wp:posOffset>
              </wp:positionH>
              <wp:positionV relativeFrom="paragraph">
                <wp:posOffset>78105</wp:posOffset>
              </wp:positionV>
              <wp:extent cx="59436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6.15pt;width:468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OxjtMtAgAAVQQAAA4AAAAAAAAAAAAAAAAALgIAAGRycy9l&#10;Mm9Eb2MueG1sUEsBAi0AFAAGAAgAAAAhALXrjkTbAAAABgEAAA8AAAAAAAAAAAAAAAAAhwQAAGRy&#10;cy9kb3ducmV2LnhtbFBLBQYAAAAABAAEAPMAAACPBQAAAAA=&#10;" strokecolor="#4f81bd" strokeweight="1pt"/>
          </w:pict>
        </mc:Fallback>
      </mc:AlternateContent>
    </w:r>
    <w:r w:rsidRPr="00A83ADF">
      <w:rPr>
        <w:rFonts w:cs="Calibri"/>
      </w:rPr>
      <w:fldChar w:fldCharType="begin"/>
    </w:r>
    <w:r w:rsidRPr="00A83ADF">
      <w:rPr>
        <w:rFonts w:cs="Calibri"/>
      </w:rPr>
      <w:instrText xml:space="preserve"> INFO  Subject  \* MERGEFORMAT </w:instrText>
    </w:r>
    <w:r w:rsidRPr="00A83ADF">
      <w:rPr>
        <w:rFonts w:cs="Calibri"/>
      </w:rPr>
      <w:fldChar w:fldCharType="end"/>
    </w:r>
    <w:r>
      <w:rPr>
        <w:rFonts w:cs="Calibri"/>
        <w:noProof/>
      </w:rPr>
      <mc:AlternateContent>
        <mc:Choice Requires="wps">
          <w:drawing>
            <wp:anchor distT="0" distB="0" distL="114300" distR="114300" simplePos="0" relativeHeight="251658240" behindDoc="0" locked="0" layoutInCell="0" allowOverlap="1" wp14:anchorId="7E29610D" wp14:editId="147D1F85">
              <wp:simplePos x="0" y="0"/>
              <wp:positionH relativeFrom="page">
                <wp:posOffset>6858000</wp:posOffset>
              </wp:positionH>
              <wp:positionV relativeFrom="page">
                <wp:posOffset>371475</wp:posOffset>
              </wp:positionV>
              <wp:extent cx="914400" cy="17081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7370CB" w:rsidRPr="00BB50B0" w:rsidRDefault="007370CB" w:rsidP="007370CB">
                          <w:pPr>
                            <w:spacing w:after="0" w:line="240" w:lineRule="auto"/>
                            <w:rPr>
                              <w:color w:val="FFFFFF"/>
                            </w:rPr>
                          </w:pPr>
                          <w:r w:rsidRPr="00BB50B0">
                            <w:fldChar w:fldCharType="begin"/>
                          </w:r>
                          <w:r w:rsidRPr="00BB50B0">
                            <w:instrText xml:space="preserve"> PAGE   \* MERGEFORMAT </w:instrText>
                          </w:r>
                          <w:r w:rsidRPr="00BB50B0">
                            <w:fldChar w:fldCharType="separate"/>
                          </w:r>
                          <w:r w:rsidR="001A60DE" w:rsidRPr="001A60DE">
                            <w:rPr>
                              <w:noProof/>
                              <w:color w:val="FFFFFF"/>
                            </w:rPr>
                            <w:t>10</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40pt;margin-top:29.25pt;width:1in;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" o:allowincell="f" fillcolor="#4f81bd" stroked="f">
              <v:textbox style="mso-fit-shape-to-text:t" inset=",0,,0">
                <w:txbxContent>
                  <w:p w:rsidR="007370CB" w:rsidRPr="00BB50B0" w:rsidRDefault="007370CB" w:rsidP="007370CB">
                    <w:pPr>
                      <w:spacing w:after="0" w:line="240" w:lineRule="auto"/>
                      <w:rPr>
                        <w:color w:val="FFFFFF"/>
                      </w:rPr>
                    </w:pPr>
                    <w:r w:rsidRPr="00BB50B0">
                      <w:fldChar w:fldCharType="begin"/>
                    </w:r>
                    <w:r w:rsidRPr="00BB50B0">
                      <w:instrText xml:space="preserve"> PAGE   \* MERGEFORMAT </w:instrText>
                    </w:r>
                    <w:r w:rsidRPr="00BB50B0">
                      <w:fldChar w:fldCharType="separate"/>
                    </w:r>
                    <w:r w:rsidR="001A60DE" w:rsidRPr="001A60DE">
                      <w:rPr>
                        <w:noProof/>
                        <w:color w:val="FFFFFF"/>
                      </w:rPr>
                      <w:t>10</w:t>
                    </w:r>
                    <w:r w:rsidRPr="00BB50B0">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943678" w:rsidP="00B629E7">
    <w:pPr>
      <w:pStyle w:val="Header"/>
      <w:rPr>
        <w:rFonts w:cs="Calibri"/>
      </w:rPr>
    </w:pPr>
    <w:r>
      <w:rPr>
        <w:noProof/>
      </w:rPr>
      <mc:AlternateContent>
        <mc:Choice Requires="wps">
          <w:drawing>
            <wp:anchor distT="0" distB="0" distL="114300" distR="114300" simplePos="0" relativeHeight="251655168" behindDoc="0" locked="0" layoutInCell="1" allowOverlap="1" wp14:anchorId="1790A8DC" wp14:editId="23AAC3CF">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57216" behindDoc="0" locked="0" layoutInCell="1" allowOverlap="1" wp14:anchorId="6926A567" wp14:editId="0AA44C05">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D613F6">
                            <w:rPr>
                              <w:rFonts w:cs="Calibri"/>
                              <w:b/>
                              <w:color w:val="4F81BD"/>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IwuQ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D613F6">
                      <w:rPr>
                        <w:rFonts w:cs="Calibri"/>
                        <w:b/>
                        <w:color w:val="4F81BD"/>
                      </w:rPr>
                      <w:t>9</w:t>
                    </w:r>
                  </w:p>
                </w:txbxContent>
              </v:textbox>
            </v:shape>
          </w:pict>
        </mc:Fallback>
      </mc:AlternateContent>
    </w:r>
    <w:r w:rsidR="00B9177B">
      <w:rPr>
        <w:noProof/>
      </w:rPr>
      <mc:AlternateContent>
        <mc:Choice Requires="wps">
          <w:drawing>
            <wp:anchor distT="0" distB="0" distL="114300" distR="114300" simplePos="0" relativeHeight="251656192" behindDoc="0" locked="0" layoutInCell="1" allowOverlap="1" wp14:anchorId="5C0508FF" wp14:editId="48370CC8">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3120" behindDoc="0" locked="0" layoutInCell="0" allowOverlap="1" wp14:anchorId="02F22EF3" wp14:editId="1FFFCF09">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1A60DE" w:rsidRPr="001A60DE">
                            <w:rPr>
                              <w:noProof/>
                              <w:color w:val="FFFFFF"/>
                            </w:rPr>
                            <w:t>14</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31" type="#_x0000_t202" style="position:absolute;margin-left:540pt;margin-top:29.25pt;width:1in;height:13.45pt;z-index:25165312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1A60DE" w:rsidRPr="001A60DE">
                      <w:rPr>
                        <w:noProof/>
                        <w:color w:val="FFFFFF"/>
                      </w:rPr>
                      <w:t>14</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1C37"/>
    <w:multiLevelType w:val="hybridMultilevel"/>
    <w:tmpl w:val="46D49E7E"/>
    <w:lvl w:ilvl="0" w:tplc="7312124A">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F487EF3"/>
    <w:multiLevelType w:val="hybridMultilevel"/>
    <w:tmpl w:val="086E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8A7A39"/>
    <w:multiLevelType w:val="hybridMultilevel"/>
    <w:tmpl w:val="5930F71A"/>
    <w:lvl w:ilvl="0" w:tplc="D8B891A0">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9D2B94"/>
    <w:multiLevelType w:val="hybridMultilevel"/>
    <w:tmpl w:val="FA52D06A"/>
    <w:lvl w:ilvl="0" w:tplc="04090005">
      <w:start w:val="1"/>
      <w:numFmt w:val="bullet"/>
      <w:lvlText w:val=""/>
      <w:lvlJc w:val="left"/>
      <w:pPr>
        <w:ind w:left="306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nsid w:val="173C16D7"/>
    <w:multiLevelType w:val="hybridMultilevel"/>
    <w:tmpl w:val="D89A06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8B87425"/>
    <w:multiLevelType w:val="hybridMultilevel"/>
    <w:tmpl w:val="E214DB2E"/>
    <w:lvl w:ilvl="0" w:tplc="0409000D">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nsid w:val="19365285"/>
    <w:multiLevelType w:val="hybridMultilevel"/>
    <w:tmpl w:val="1DC687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95E5584"/>
    <w:multiLevelType w:val="hybridMultilevel"/>
    <w:tmpl w:val="0600A93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10">
    <w:nsid w:val="22474418"/>
    <w:multiLevelType w:val="hybridMultilevel"/>
    <w:tmpl w:val="48DCB468"/>
    <w:lvl w:ilvl="0" w:tplc="04090019">
      <w:start w:val="1"/>
      <w:numFmt w:val="lowerLetter"/>
      <w:lvlText w:val="%1."/>
      <w:lvlJc w:val="left"/>
      <w:pPr>
        <w:ind w:left="2513" w:hanging="360"/>
      </w:pPr>
      <w:rPr>
        <w:rFonts w:hint="default"/>
        <w:b w:val="0"/>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1">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746722A"/>
    <w:multiLevelType w:val="hybridMultilevel"/>
    <w:tmpl w:val="1C3CA38C"/>
    <w:lvl w:ilvl="0" w:tplc="C2280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D607F"/>
    <w:multiLevelType w:val="hybridMultilevel"/>
    <w:tmpl w:val="881E5D5E"/>
    <w:lvl w:ilvl="0" w:tplc="578E78D8">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C69597F"/>
    <w:multiLevelType w:val="hybridMultilevel"/>
    <w:tmpl w:val="3FF4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644CA"/>
    <w:multiLevelType w:val="hybridMultilevel"/>
    <w:tmpl w:val="7620115A"/>
    <w:lvl w:ilvl="0" w:tplc="ED348D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9">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7CE10B4B"/>
    <w:multiLevelType w:val="hybridMultilevel"/>
    <w:tmpl w:val="F62CA7D2"/>
    <w:lvl w:ilvl="0" w:tplc="24505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20"/>
  </w:num>
  <w:num w:numId="5">
    <w:abstractNumId w:val="9"/>
  </w:num>
  <w:num w:numId="6">
    <w:abstractNumId w:val="11"/>
  </w:num>
  <w:num w:numId="7">
    <w:abstractNumId w:val="18"/>
  </w:num>
  <w:num w:numId="8">
    <w:abstractNumId w:val="19"/>
  </w:num>
  <w:num w:numId="9">
    <w:abstractNumId w:val="3"/>
  </w:num>
  <w:num w:numId="10">
    <w:abstractNumId w:val="1"/>
  </w:num>
  <w:num w:numId="11">
    <w:abstractNumId w:val="10"/>
  </w:num>
  <w:num w:numId="12">
    <w:abstractNumId w:val="15"/>
  </w:num>
  <w:num w:numId="13">
    <w:abstractNumId w:val="21"/>
  </w:num>
  <w:num w:numId="14">
    <w:abstractNumId w:val="6"/>
  </w:num>
  <w:num w:numId="15">
    <w:abstractNumId w:val="7"/>
  </w:num>
  <w:num w:numId="16">
    <w:abstractNumId w:val="4"/>
  </w:num>
  <w:num w:numId="17">
    <w:abstractNumId w:val="14"/>
  </w:num>
  <w:num w:numId="18">
    <w:abstractNumId w:val="5"/>
  </w:num>
  <w:num w:numId="19">
    <w:abstractNumId w:val="8"/>
  </w:num>
  <w:num w:numId="20">
    <w:abstractNumId w:val="12"/>
  </w:num>
  <w:num w:numId="21">
    <w:abstractNumId w:val="17"/>
  </w:num>
  <w:num w:numId="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30261"/>
    <w:rsid w:val="0003118E"/>
    <w:rsid w:val="00033738"/>
    <w:rsid w:val="00047ECF"/>
    <w:rsid w:val="00056A09"/>
    <w:rsid w:val="00060EB7"/>
    <w:rsid w:val="000664CF"/>
    <w:rsid w:val="000914BC"/>
    <w:rsid w:val="000960DF"/>
    <w:rsid w:val="00096310"/>
    <w:rsid w:val="00096F79"/>
    <w:rsid w:val="000C1F6F"/>
    <w:rsid w:val="000C2F56"/>
    <w:rsid w:val="000E4AC1"/>
    <w:rsid w:val="000F3982"/>
    <w:rsid w:val="000F5C35"/>
    <w:rsid w:val="000F76CD"/>
    <w:rsid w:val="00110398"/>
    <w:rsid w:val="00110C60"/>
    <w:rsid w:val="00112165"/>
    <w:rsid w:val="00112E92"/>
    <w:rsid w:val="00113A72"/>
    <w:rsid w:val="001140B4"/>
    <w:rsid w:val="00117C5C"/>
    <w:rsid w:val="001419EA"/>
    <w:rsid w:val="0015355B"/>
    <w:rsid w:val="00154FF2"/>
    <w:rsid w:val="001559FA"/>
    <w:rsid w:val="0015689C"/>
    <w:rsid w:val="00157621"/>
    <w:rsid w:val="0016366C"/>
    <w:rsid w:val="00172013"/>
    <w:rsid w:val="00180489"/>
    <w:rsid w:val="00182035"/>
    <w:rsid w:val="00184955"/>
    <w:rsid w:val="0019773C"/>
    <w:rsid w:val="001978A6"/>
    <w:rsid w:val="001A60DE"/>
    <w:rsid w:val="001A6E82"/>
    <w:rsid w:val="001B238F"/>
    <w:rsid w:val="001B2662"/>
    <w:rsid w:val="001C4B11"/>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4CB0"/>
    <w:rsid w:val="0032600D"/>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84609"/>
    <w:rsid w:val="004C36B8"/>
    <w:rsid w:val="004C39BE"/>
    <w:rsid w:val="004C6341"/>
    <w:rsid w:val="004D0749"/>
    <w:rsid w:val="004E1052"/>
    <w:rsid w:val="004E424C"/>
    <w:rsid w:val="004E684F"/>
    <w:rsid w:val="004F311A"/>
    <w:rsid w:val="005026A5"/>
    <w:rsid w:val="00510960"/>
    <w:rsid w:val="0052731C"/>
    <w:rsid w:val="00527D01"/>
    <w:rsid w:val="0054184C"/>
    <w:rsid w:val="00545D4C"/>
    <w:rsid w:val="00570070"/>
    <w:rsid w:val="0057406F"/>
    <w:rsid w:val="005749B4"/>
    <w:rsid w:val="00595D73"/>
    <w:rsid w:val="005A34B5"/>
    <w:rsid w:val="005B39E6"/>
    <w:rsid w:val="005D664D"/>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771BF"/>
    <w:rsid w:val="006A56F3"/>
    <w:rsid w:val="006A6907"/>
    <w:rsid w:val="006B003E"/>
    <w:rsid w:val="006C0959"/>
    <w:rsid w:val="006C3A60"/>
    <w:rsid w:val="006C3CF5"/>
    <w:rsid w:val="006C7CE7"/>
    <w:rsid w:val="006D3389"/>
    <w:rsid w:val="006D3BAB"/>
    <w:rsid w:val="006D4141"/>
    <w:rsid w:val="006D6C48"/>
    <w:rsid w:val="006E0852"/>
    <w:rsid w:val="0070643E"/>
    <w:rsid w:val="00706804"/>
    <w:rsid w:val="00706EC0"/>
    <w:rsid w:val="00712818"/>
    <w:rsid w:val="0071502C"/>
    <w:rsid w:val="007228EB"/>
    <w:rsid w:val="007262C2"/>
    <w:rsid w:val="00730317"/>
    <w:rsid w:val="00730C81"/>
    <w:rsid w:val="0073312D"/>
    <w:rsid w:val="007370CB"/>
    <w:rsid w:val="00742DDB"/>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1604"/>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080A"/>
    <w:rsid w:val="00983488"/>
    <w:rsid w:val="009852A3"/>
    <w:rsid w:val="00986017"/>
    <w:rsid w:val="0098608D"/>
    <w:rsid w:val="009A4808"/>
    <w:rsid w:val="009B34E0"/>
    <w:rsid w:val="009B4DB8"/>
    <w:rsid w:val="009C2462"/>
    <w:rsid w:val="009C512B"/>
    <w:rsid w:val="009D2455"/>
    <w:rsid w:val="009D498B"/>
    <w:rsid w:val="009D74CC"/>
    <w:rsid w:val="009E66E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2923"/>
    <w:rsid w:val="00A94200"/>
    <w:rsid w:val="00A96D55"/>
    <w:rsid w:val="00AA11A4"/>
    <w:rsid w:val="00AA408E"/>
    <w:rsid w:val="00AA44ED"/>
    <w:rsid w:val="00AA77D3"/>
    <w:rsid w:val="00AB2B0F"/>
    <w:rsid w:val="00AC0C6C"/>
    <w:rsid w:val="00AC78A9"/>
    <w:rsid w:val="00AD7EEE"/>
    <w:rsid w:val="00AF1A14"/>
    <w:rsid w:val="00AF5443"/>
    <w:rsid w:val="00B054AB"/>
    <w:rsid w:val="00B16CFF"/>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24CE"/>
    <w:rsid w:val="00CA52AB"/>
    <w:rsid w:val="00CA5477"/>
    <w:rsid w:val="00CA62BB"/>
    <w:rsid w:val="00CB4454"/>
    <w:rsid w:val="00CC3E30"/>
    <w:rsid w:val="00CC5345"/>
    <w:rsid w:val="00CC5EF0"/>
    <w:rsid w:val="00CC7916"/>
    <w:rsid w:val="00CE3A2B"/>
    <w:rsid w:val="00CE4E3D"/>
    <w:rsid w:val="00CF0BEB"/>
    <w:rsid w:val="00D04F02"/>
    <w:rsid w:val="00D0799B"/>
    <w:rsid w:val="00D10025"/>
    <w:rsid w:val="00D139D7"/>
    <w:rsid w:val="00D32C2C"/>
    <w:rsid w:val="00D45A9F"/>
    <w:rsid w:val="00D47083"/>
    <w:rsid w:val="00D558D1"/>
    <w:rsid w:val="00D613F6"/>
    <w:rsid w:val="00D6389A"/>
    <w:rsid w:val="00D8538D"/>
    <w:rsid w:val="00D91222"/>
    <w:rsid w:val="00D91C24"/>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348E"/>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7B28"/>
    <w:rsid w:val="00F61009"/>
    <w:rsid w:val="00F6109A"/>
    <w:rsid w:val="00F641F4"/>
    <w:rsid w:val="00F74EAD"/>
    <w:rsid w:val="00F77EDD"/>
    <w:rsid w:val="00F87AB4"/>
    <w:rsid w:val="00F904AF"/>
    <w:rsid w:val="00F95960"/>
    <w:rsid w:val="00F967EE"/>
    <w:rsid w:val="00FA1881"/>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63">
      <w:bodyDiv w:val="1"/>
      <w:marLeft w:val="0"/>
      <w:marRight w:val="0"/>
      <w:marTop w:val="0"/>
      <w:marBottom w:val="0"/>
      <w:divBdr>
        <w:top w:val="none" w:sz="0" w:space="0" w:color="auto"/>
        <w:left w:val="none" w:sz="0" w:space="0" w:color="auto"/>
        <w:bottom w:val="none" w:sz="0" w:space="0" w:color="auto"/>
        <w:right w:val="none" w:sz="0" w:space="0" w:color="auto"/>
      </w:divBdr>
    </w:div>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511339520">
      <w:bodyDiv w:val="1"/>
      <w:marLeft w:val="0"/>
      <w:marRight w:val="0"/>
      <w:marTop w:val="0"/>
      <w:marBottom w:val="0"/>
      <w:divBdr>
        <w:top w:val="none" w:sz="0" w:space="0" w:color="auto"/>
        <w:left w:val="none" w:sz="0" w:space="0" w:color="auto"/>
        <w:bottom w:val="none" w:sz="0" w:space="0" w:color="auto"/>
        <w:right w:val="none" w:sz="0" w:space="0" w:color="auto"/>
      </w:divBdr>
    </w:div>
    <w:div w:id="567228723">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186477196">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691300668">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74094623">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 w:id="20263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CF57-76DD-48D9-A6A4-3F166743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12</cp:revision>
  <cp:lastPrinted>2010-12-10T04:26:00Z</cp:lastPrinted>
  <dcterms:created xsi:type="dcterms:W3CDTF">2011-10-03T00:55:00Z</dcterms:created>
  <dcterms:modified xsi:type="dcterms:W3CDTF">2011-10-03T02:02:00Z</dcterms:modified>
</cp:coreProperties>
</file>